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F0F63" w14:textId="77777777" w:rsidR="001B1E37" w:rsidRDefault="001B1E37" w:rsidP="001B1E37">
      <w:pPr>
        <w:jc w:val="center"/>
        <w:rPr>
          <w:rFonts w:cstheme="minorHAnsi"/>
          <w:b/>
        </w:rPr>
      </w:pPr>
      <w:r>
        <w:rPr>
          <w:rFonts w:cstheme="minorHAnsi"/>
          <w:b/>
        </w:rPr>
        <w:t>Noorda College of Osteopathic Medicine Dean’s Council</w:t>
      </w:r>
    </w:p>
    <w:p w14:paraId="736E29FF" w14:textId="70D880E3" w:rsidR="001B1E37" w:rsidRDefault="001B1E37" w:rsidP="001B1E37">
      <w:pPr>
        <w:jc w:val="center"/>
        <w:rPr>
          <w:rFonts w:cstheme="minorHAnsi"/>
          <w:b/>
        </w:rPr>
      </w:pPr>
      <w:r>
        <w:rPr>
          <w:rFonts w:cstheme="minorHAnsi"/>
          <w:b/>
        </w:rPr>
        <w:t>September 15, 2021</w:t>
      </w:r>
    </w:p>
    <w:p w14:paraId="644DFE17" w14:textId="4A90B612" w:rsidR="001B1E37" w:rsidRDefault="001B1E37" w:rsidP="001B1E37">
      <w:pPr>
        <w:rPr>
          <w:rFonts w:cstheme="minorHAnsi"/>
        </w:rPr>
      </w:pPr>
      <w:r>
        <w:rPr>
          <w:rFonts w:cstheme="minorHAnsi"/>
          <w:b/>
          <w:u w:val="single"/>
        </w:rPr>
        <w:t>Present</w:t>
      </w:r>
      <w:r>
        <w:rPr>
          <w:rFonts w:cstheme="minorHAnsi"/>
          <w:b/>
          <w:u w:val="single"/>
        </w:rPr>
        <w:br/>
      </w:r>
      <w:r>
        <w:rPr>
          <w:rFonts w:cstheme="minorHAnsi"/>
        </w:rPr>
        <w:t>John Dougherty, DO – Dean</w:t>
      </w:r>
      <w:r>
        <w:rPr>
          <w:rFonts w:cstheme="minorHAnsi"/>
        </w:rPr>
        <w:br/>
        <w:t>Jeff Bate, MBA – Chief Financial Officer</w:t>
      </w:r>
      <w:r>
        <w:rPr>
          <w:rFonts w:cstheme="minorHAnsi"/>
        </w:rPr>
        <w:br/>
        <w:t>Michael Rhodes, MD – Associate Dean for Clinical Affairs</w:t>
      </w:r>
      <w:r>
        <w:rPr>
          <w:rFonts w:cstheme="minorHAnsi"/>
        </w:rPr>
        <w:br/>
        <w:t>Lynsey Drew, DO – Assistant Dean for Clinical Affairs</w:t>
      </w:r>
      <w:r>
        <w:rPr>
          <w:rFonts w:cstheme="minorHAnsi"/>
        </w:rPr>
        <w:br/>
        <w:t>Casey Himmelsbach, MSML, MBA – Associate Dean for Student Affairs</w:t>
      </w:r>
      <w:r>
        <w:rPr>
          <w:rFonts w:cstheme="minorHAnsi"/>
        </w:rPr>
        <w:br/>
        <w:t>Alice Akunyili, MD – Assistant Dean for Academic Affairs</w:t>
      </w:r>
      <w:r>
        <w:rPr>
          <w:rFonts w:cstheme="minorHAnsi"/>
        </w:rPr>
        <w:br/>
        <w:t>Jennifer Brown – Associate Dean for Academic Affairs</w:t>
      </w:r>
      <w:r>
        <w:rPr>
          <w:rFonts w:cstheme="minorHAnsi"/>
        </w:rPr>
        <w:br/>
        <w:t>Jorge Quintana, MSIS, MSISA – Director for Technical Operations</w:t>
      </w:r>
      <w:r>
        <w:rPr>
          <w:rFonts w:cstheme="minorHAnsi"/>
        </w:rPr>
        <w:br/>
        <w:t>Leslie Manley, PhD – Director of Assessment</w:t>
      </w:r>
      <w:r>
        <w:rPr>
          <w:rFonts w:cstheme="minorHAnsi"/>
        </w:rPr>
        <w:br/>
        <w:t>Kyle Bills, DC, PhD – Associate Dean for Research</w:t>
      </w:r>
    </w:p>
    <w:p w14:paraId="1F19AC46" w14:textId="77777777" w:rsidR="001B1E37" w:rsidRDefault="001B1E37" w:rsidP="001B1E37">
      <w:pPr>
        <w:rPr>
          <w:rFonts w:cstheme="minorHAnsi"/>
        </w:rPr>
      </w:pPr>
      <w:r>
        <w:rPr>
          <w:rFonts w:cstheme="minorHAnsi"/>
          <w:b/>
          <w:u w:val="single"/>
        </w:rPr>
        <w:t>Not Present - Excused</w:t>
      </w:r>
      <w:r>
        <w:rPr>
          <w:rFonts w:cstheme="minorHAnsi"/>
        </w:rPr>
        <w:br/>
        <w:t>GME</w:t>
      </w:r>
      <w:r>
        <w:rPr>
          <w:rFonts w:cstheme="minorHAnsi"/>
        </w:rPr>
        <w:br/>
        <w:t>COSGP</w:t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b/>
          <w:u w:val="single"/>
        </w:rPr>
        <w:t>Ad Hoc</w:t>
      </w:r>
      <w:r>
        <w:rPr>
          <w:rFonts w:cstheme="minorHAnsi"/>
        </w:rPr>
        <w:br/>
        <w:t xml:space="preserve">Alexa Levine, MA – Executive Director </w:t>
      </w:r>
      <w:r>
        <w:rPr>
          <w:rFonts w:cstheme="minorHAnsi"/>
        </w:rPr>
        <w:br/>
        <w:t xml:space="preserve">Mike Malmgren, MBA, </w:t>
      </w:r>
      <w:proofErr w:type="spellStart"/>
      <w:r>
        <w:rPr>
          <w:rFonts w:cstheme="minorHAnsi"/>
        </w:rPr>
        <w:t>MAcc</w:t>
      </w:r>
      <w:proofErr w:type="spellEnd"/>
      <w:r>
        <w:rPr>
          <w:rFonts w:cstheme="minorHAnsi"/>
        </w:rPr>
        <w:t xml:space="preserve"> – Financial Controller</w:t>
      </w:r>
      <w:r>
        <w:rPr>
          <w:rFonts w:cstheme="minorHAnsi"/>
        </w:rPr>
        <w:br/>
      </w:r>
      <w:r>
        <w:rPr>
          <w:rFonts w:cstheme="minorHAnsi"/>
          <w:b/>
        </w:rPr>
        <w:br/>
      </w:r>
    </w:p>
    <w:p w14:paraId="36F2ACD5" w14:textId="77777777" w:rsidR="001B1E37" w:rsidRDefault="001B1E37" w:rsidP="001B1E37">
      <w:pPr>
        <w:rPr>
          <w:rFonts w:cstheme="minorHAnsi"/>
          <w:b/>
          <w:u w:val="single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b/>
          <w:u w:val="single"/>
        </w:rPr>
        <w:t>Meeting Minutes</w:t>
      </w:r>
    </w:p>
    <w:p w14:paraId="16DD3216" w14:textId="0FBC0BDB" w:rsidR="001B1E37" w:rsidRDefault="001B1E37" w:rsidP="001B1E37">
      <w:r>
        <w:rPr>
          <w:rFonts w:cstheme="minorHAnsi"/>
          <w:b/>
        </w:rPr>
        <w:t xml:space="preserve">Call to Order - 1:00 PM </w:t>
      </w:r>
      <w:r>
        <w:rPr>
          <w:rFonts w:cstheme="minorHAnsi"/>
          <w:b/>
        </w:rPr>
        <w:br/>
      </w:r>
      <w:r>
        <w:rPr>
          <w:rFonts w:cstheme="minorHAnsi"/>
          <w:b/>
        </w:rPr>
        <w:br/>
      </w:r>
      <w:r>
        <w:rPr>
          <w:b/>
          <w:bCs/>
        </w:rPr>
        <w:t>Motion to Approve Minutes</w:t>
      </w:r>
      <w:r>
        <w:br/>
      </w:r>
      <w:r>
        <w:rPr>
          <w:b/>
          <w:bCs/>
        </w:rPr>
        <w:t>Motion</w:t>
      </w:r>
      <w:r>
        <w:t xml:space="preserve">: </w:t>
      </w:r>
      <w:r w:rsidR="001B3A86">
        <w:t>Dr. Rhodes</w:t>
      </w:r>
      <w:r>
        <w:br/>
      </w:r>
      <w:r>
        <w:rPr>
          <w:b/>
          <w:bCs/>
        </w:rPr>
        <w:t>Second</w:t>
      </w:r>
      <w:r>
        <w:t xml:space="preserve">: </w:t>
      </w:r>
      <w:r w:rsidR="001B3A86">
        <w:t>Dr. Akunyili</w:t>
      </w:r>
    </w:p>
    <w:p w14:paraId="341CD043" w14:textId="6FC6468C" w:rsidR="003A34CC" w:rsidRDefault="001B3A86" w:rsidP="001B1E37">
      <w:r w:rsidRPr="003A34CC">
        <w:rPr>
          <w:b/>
          <w:bCs/>
        </w:rPr>
        <w:t>Dean</w:t>
      </w:r>
      <w:r>
        <w:br/>
      </w:r>
      <w:r w:rsidR="003A34CC">
        <w:t>Additional Facilities</w:t>
      </w:r>
      <w:r w:rsidR="003A34CC">
        <w:br/>
        <w:t>Finalizing 24,000 sq. ft. agreement for 6</w:t>
      </w:r>
      <w:r w:rsidR="003A34CC" w:rsidRPr="003A34CC">
        <w:rPr>
          <w:vertAlign w:val="superscript"/>
        </w:rPr>
        <w:t>th</w:t>
      </w:r>
      <w:r w:rsidR="003A34CC">
        <w:t xml:space="preserve"> floor of </w:t>
      </w:r>
      <w:proofErr w:type="spellStart"/>
      <w:r w:rsidR="003A34CC">
        <w:t>MicroFocus</w:t>
      </w:r>
      <w:proofErr w:type="spellEnd"/>
      <w:r w:rsidR="003A34CC">
        <w:t xml:space="preserve"> </w:t>
      </w:r>
      <w:r w:rsidR="003A34CC">
        <w:br/>
        <w:t>Plan to sub-lease half of the 6</w:t>
      </w:r>
      <w:r w:rsidR="003A34CC" w:rsidRPr="003A34CC">
        <w:rPr>
          <w:vertAlign w:val="superscript"/>
        </w:rPr>
        <w:t>th</w:t>
      </w:r>
      <w:r w:rsidR="003A34CC">
        <w:t xml:space="preserve"> floor from RMU</w:t>
      </w:r>
      <w:r w:rsidR="003A34CC">
        <w:br/>
        <w:t xml:space="preserve">Will include 20 12x20 pods to total 35 pods between </w:t>
      </w:r>
      <w:proofErr w:type="spellStart"/>
      <w:r w:rsidR="003A34CC">
        <w:t>MicroFocus</w:t>
      </w:r>
      <w:proofErr w:type="spellEnd"/>
      <w:r w:rsidR="003A34CC">
        <w:t xml:space="preserve"> and Suite 100</w:t>
      </w:r>
      <w:r w:rsidR="003A34CC">
        <w:br/>
        <w:t>Departments planned to move are Student Affairs, Academic Affairs, MIT</w:t>
      </w:r>
      <w:r w:rsidR="003A34CC">
        <w:br/>
        <w:t xml:space="preserve">Departments planning on staying in building 5 are Dean, HR, Clinical Affairs, Advancement, and Administration </w:t>
      </w:r>
      <w:r w:rsidR="003A34CC">
        <w:br/>
        <w:t xml:space="preserve">Labs will continue in RMU </w:t>
      </w:r>
    </w:p>
    <w:p w14:paraId="3854DB6B" w14:textId="1214B4C4" w:rsidR="003A34CC" w:rsidRDefault="003A34CC" w:rsidP="001B1E37">
      <w:r>
        <w:t>Construction</w:t>
      </w:r>
      <w:r>
        <w:br/>
        <w:t>Steel should be going up within the next week</w:t>
      </w:r>
      <w:r>
        <w:br/>
      </w:r>
      <w:r>
        <w:lastRenderedPageBreak/>
        <w:t>Plan for topping ceremony in January</w:t>
      </w:r>
      <w:r>
        <w:br/>
        <w:t>Building estimated to be ready Spring 2023</w:t>
      </w:r>
    </w:p>
    <w:p w14:paraId="611ACD7E" w14:textId="4B81BB31" w:rsidR="003A34CC" w:rsidRDefault="003A34CC" w:rsidP="001B1E37">
      <w:r>
        <w:t>COCA Survey</w:t>
      </w:r>
      <w:r>
        <w:br/>
        <w:t>Students will complete COCA survey after October 1</w:t>
      </w:r>
      <w:r>
        <w:br/>
        <w:t>Employees are not to tell students what to say in COCA survey</w:t>
      </w:r>
      <w:r>
        <w:br/>
        <w:t xml:space="preserve">Students have access to the Suggestion Box with any complaints or recommendations </w:t>
      </w:r>
      <w:r w:rsidR="001B3A86">
        <w:br/>
      </w:r>
      <w:r>
        <w:br/>
        <w:t>COCA Inspection</w:t>
      </w:r>
      <w:r>
        <w:br/>
        <w:t>Inspectors to confirm academic and facilities plans</w:t>
      </w:r>
      <w:r>
        <w:br/>
        <w:t>Documents are to be submitted no less than 60 days prior to inspection – estimated week of Thanksgiving</w:t>
      </w:r>
      <w:r>
        <w:br/>
        <w:t>Currently reviewing, revising, adding links, etc. to all policies</w:t>
      </w:r>
      <w:r>
        <w:br/>
        <w:t>Will share COCA schedule and plan once provided</w:t>
      </w:r>
      <w:r>
        <w:br/>
        <w:t xml:space="preserve">Plan for department mock inspections </w:t>
      </w:r>
    </w:p>
    <w:p w14:paraId="7730DA9E" w14:textId="140EB05D" w:rsidR="002F422C" w:rsidRPr="00E76631" w:rsidRDefault="00E76631" w:rsidP="001B1E37">
      <w:pPr>
        <w:rPr>
          <w:b/>
          <w:bCs/>
        </w:rPr>
      </w:pPr>
      <w:r>
        <w:rPr>
          <w:b/>
          <w:bCs/>
        </w:rPr>
        <w:t>Standing Committees</w:t>
      </w:r>
      <w:r>
        <w:rPr>
          <w:b/>
          <w:bCs/>
        </w:rPr>
        <w:br/>
      </w:r>
      <w:r w:rsidR="00EA0B36" w:rsidRPr="00E76631">
        <w:rPr>
          <w:b/>
          <w:bCs/>
        </w:rPr>
        <w:t xml:space="preserve">Curriculum </w:t>
      </w:r>
      <w:r w:rsidR="003A34CC" w:rsidRPr="00E76631">
        <w:rPr>
          <w:b/>
          <w:bCs/>
        </w:rPr>
        <w:t>C</w:t>
      </w:r>
      <w:r w:rsidR="00EA0B36" w:rsidRPr="00E76631">
        <w:rPr>
          <w:b/>
          <w:bCs/>
        </w:rPr>
        <w:t>ommittee</w:t>
      </w:r>
      <w:r w:rsidR="003A34CC">
        <w:br/>
        <w:t xml:space="preserve">Approve semester syllabi </w:t>
      </w:r>
      <w:r w:rsidR="003A34CC">
        <w:br/>
      </w:r>
      <w:r>
        <w:t xml:space="preserve">Structure and Function course approval </w:t>
      </w:r>
      <w:r>
        <w:br/>
        <w:t>Current and next semester exam dates are approved</w:t>
      </w:r>
      <w:r>
        <w:br/>
        <w:t xml:space="preserve">Working on OMS II syllabus </w:t>
      </w:r>
    </w:p>
    <w:p w14:paraId="327CDCDC" w14:textId="4AFE9807" w:rsidR="00E76631" w:rsidRDefault="00EA0B36" w:rsidP="001B1E37">
      <w:r w:rsidRPr="00E76631">
        <w:rPr>
          <w:b/>
          <w:bCs/>
        </w:rPr>
        <w:t>Finance</w:t>
      </w:r>
      <w:r w:rsidR="00E76631">
        <w:rPr>
          <w:b/>
          <w:bCs/>
        </w:rPr>
        <w:br/>
      </w:r>
      <w:r w:rsidR="00E76631">
        <w:t>Alejandro started as CFO September 13 2021</w:t>
      </w:r>
      <w:r w:rsidR="00E76631">
        <w:br/>
        <w:t xml:space="preserve">Jeff is working on Oppenheimer modeling </w:t>
      </w:r>
      <w:r w:rsidR="00E76631">
        <w:br/>
        <w:t>Jeff and Alejandro will meet about investor group reporting</w:t>
      </w:r>
    </w:p>
    <w:p w14:paraId="16E096B1" w14:textId="549260D0" w:rsidR="00E76631" w:rsidRPr="00E76631" w:rsidRDefault="00E76631" w:rsidP="001B1E37">
      <w:r>
        <w:t>Audit</w:t>
      </w:r>
      <w:r>
        <w:br/>
        <w:t xml:space="preserve">Save and upload all receipts to </w:t>
      </w:r>
      <w:proofErr w:type="spellStart"/>
      <w:r>
        <w:t>SmartSheets</w:t>
      </w:r>
      <w:proofErr w:type="spellEnd"/>
      <w:r>
        <w:t xml:space="preserve"> as soon as possible </w:t>
      </w:r>
      <w:r>
        <w:br/>
        <w:t xml:space="preserve">New Policy – no reimbursements without receipts </w:t>
      </w:r>
    </w:p>
    <w:p w14:paraId="5C098A11" w14:textId="796CD8DD" w:rsidR="00EA0B36" w:rsidRDefault="00E76631">
      <w:r w:rsidRPr="00E76631">
        <w:rPr>
          <w:b/>
          <w:bCs/>
        </w:rPr>
        <w:t>Committees</w:t>
      </w:r>
      <w:r w:rsidR="00EA0B36" w:rsidRPr="00E76631">
        <w:rPr>
          <w:b/>
          <w:bCs/>
        </w:rPr>
        <w:t xml:space="preserve"> and </w:t>
      </w:r>
      <w:r w:rsidRPr="00E76631">
        <w:rPr>
          <w:b/>
          <w:bCs/>
        </w:rPr>
        <w:t>B</w:t>
      </w:r>
      <w:r w:rsidR="00EA0B36" w:rsidRPr="00E76631">
        <w:rPr>
          <w:b/>
          <w:bCs/>
        </w:rPr>
        <w:t>ylaws</w:t>
      </w:r>
      <w:r w:rsidR="00EA0B36">
        <w:br/>
        <w:t>Nothing to Report</w:t>
      </w:r>
    </w:p>
    <w:p w14:paraId="7FFECD4B" w14:textId="407CA692" w:rsidR="00EA0B36" w:rsidRDefault="00EA0B36">
      <w:r w:rsidRPr="00E76631">
        <w:rPr>
          <w:b/>
          <w:bCs/>
        </w:rPr>
        <w:t>Faculty Council</w:t>
      </w:r>
      <w:r>
        <w:br/>
        <w:t xml:space="preserve">Dr. Manley has been promoted to Assistant Dean for Assessment </w:t>
      </w:r>
    </w:p>
    <w:p w14:paraId="3725333E" w14:textId="77777777" w:rsidR="00E76631" w:rsidRDefault="00EA0B36">
      <w:r w:rsidRPr="00E76631">
        <w:rPr>
          <w:b/>
          <w:bCs/>
        </w:rPr>
        <w:t>M</w:t>
      </w:r>
      <w:r w:rsidR="00E76631" w:rsidRPr="00E76631">
        <w:rPr>
          <w:b/>
          <w:bCs/>
        </w:rPr>
        <w:t>edia and Information Technology</w:t>
      </w:r>
      <w:r>
        <w:br/>
        <w:t>AV</w:t>
      </w:r>
      <w:r w:rsidR="00E76631">
        <w:br/>
        <w:t>Two 86 inch TV monitors were delivered yesterday</w:t>
      </w:r>
      <w:r w:rsidR="00E76631">
        <w:br/>
        <w:t>Mounts should be arriving tomorrow or Friday</w:t>
      </w:r>
    </w:p>
    <w:p w14:paraId="2ED260C6" w14:textId="77777777" w:rsidR="00E76631" w:rsidRDefault="00E76631">
      <w:r>
        <w:t>IT Help</w:t>
      </w:r>
      <w:r>
        <w:br/>
        <w:t xml:space="preserve">Employees who need help from IT should avoid last minute requests </w:t>
      </w:r>
      <w:r>
        <w:br/>
      </w:r>
      <w:r>
        <w:br/>
        <w:t>Hiring Timeline</w:t>
      </w:r>
      <w:r>
        <w:br/>
        <w:t>Becky Ortinez – Project Manager started September 1 2021</w:t>
      </w:r>
      <w:r>
        <w:br/>
      </w:r>
      <w:r>
        <w:lastRenderedPageBreak/>
        <w:t xml:space="preserve">Becky will gather and prioritize project proposals </w:t>
      </w:r>
      <w:r>
        <w:br/>
        <w:t xml:space="preserve">All proposals can be requested through </w:t>
      </w:r>
      <w:proofErr w:type="spellStart"/>
      <w:r>
        <w:t>SmartSheets</w:t>
      </w:r>
      <w:proofErr w:type="spellEnd"/>
    </w:p>
    <w:p w14:paraId="2F14FE94" w14:textId="4995D404" w:rsidR="00E76631" w:rsidRPr="00E76631" w:rsidRDefault="00494733">
      <w:r w:rsidRPr="00E76631">
        <w:rPr>
          <w:b/>
          <w:bCs/>
        </w:rPr>
        <w:t>Academic Affairs</w:t>
      </w:r>
      <w:r w:rsidR="00E76631">
        <w:rPr>
          <w:b/>
          <w:bCs/>
        </w:rPr>
        <w:br/>
      </w:r>
      <w:r w:rsidR="00A37054">
        <w:t xml:space="preserve">Determining how to curve the mean for Foundations of Medicine Midterm </w:t>
      </w:r>
      <w:r w:rsidR="00A37054">
        <w:br/>
        <w:t>Scores will be released to students no later than tomorrow</w:t>
      </w:r>
      <w:r w:rsidR="00A37054">
        <w:br/>
        <w:t>Curves are shifted more than seven points – not allowing students to get over 100%</w:t>
      </w:r>
    </w:p>
    <w:p w14:paraId="3F102951" w14:textId="6466F477" w:rsidR="007314C0" w:rsidRDefault="00A37054" w:rsidP="00A37054">
      <w:r>
        <w:t>Hiring Updates</w:t>
      </w:r>
      <w:r>
        <w:br/>
        <w:t>Sarah Worlton – Promoted to Senior Curriculum Coordinator</w:t>
      </w:r>
      <w:r>
        <w:br/>
        <w:t>Crissi Stokes – moved from SIM started as Learning Specialist</w:t>
      </w:r>
    </w:p>
    <w:p w14:paraId="472F4835" w14:textId="5E215C20" w:rsidR="00A37054" w:rsidRDefault="006F4AF9">
      <w:r w:rsidRPr="00A37054">
        <w:rPr>
          <w:b/>
          <w:bCs/>
        </w:rPr>
        <w:t>Clinical Affairs</w:t>
      </w:r>
      <w:r w:rsidR="00A37054">
        <w:rPr>
          <w:b/>
          <w:bCs/>
        </w:rPr>
        <w:br/>
      </w:r>
      <w:r w:rsidR="00A37054">
        <w:t>Hiring Updates</w:t>
      </w:r>
      <w:r w:rsidR="00A37054">
        <w:br/>
        <w:t>Kristy Watters – Promoted to Senior Coordinator</w:t>
      </w:r>
      <w:r w:rsidR="00A37054">
        <w:br/>
        <w:t>Megan Collyer – Started as new Administrative Assistant</w:t>
      </w:r>
      <w:r w:rsidR="00A37054">
        <w:br/>
        <w:t>Sondra Jepson – Assistant Dean for GME – start date November 1</w:t>
      </w:r>
    </w:p>
    <w:p w14:paraId="3CB84D2E" w14:textId="0BA38BC4" w:rsidR="00A37054" w:rsidRDefault="003A6E5D">
      <w:r>
        <w:t>GME</w:t>
      </w:r>
      <w:r w:rsidR="00A37054">
        <w:br/>
        <w:t>Cory Maloy to help write and draft GME legislation</w:t>
      </w:r>
      <w:r w:rsidR="00A37054">
        <w:br/>
        <w:t>IHC and hospital associations have provided letters of support to create GME programs</w:t>
      </w:r>
    </w:p>
    <w:p w14:paraId="0A864152" w14:textId="1B558FFF" w:rsidR="00223F7D" w:rsidRDefault="00223F7D">
      <w:r>
        <w:t xml:space="preserve">UMA </w:t>
      </w:r>
      <w:r w:rsidR="00A37054">
        <w:t>P</w:t>
      </w:r>
      <w:r>
        <w:t xml:space="preserve">resident </w:t>
      </w:r>
      <w:r w:rsidR="00A37054">
        <w:t>E</w:t>
      </w:r>
      <w:r>
        <w:t>lect is a DO – said he wants to make sure more D</w:t>
      </w:r>
      <w:r w:rsidR="00A37054">
        <w:t>O</w:t>
      </w:r>
      <w:r>
        <w:t xml:space="preserve">s are included </w:t>
      </w:r>
    </w:p>
    <w:p w14:paraId="5CECD4A1" w14:textId="3CB07D34" w:rsidR="00A37054" w:rsidRDefault="00223F7D">
      <w:r>
        <w:t>COVID Updates</w:t>
      </w:r>
      <w:r w:rsidR="00A37054">
        <w:br/>
        <w:t>Rapid antigen testing available on campus for those experiencing symptoms during campus hours</w:t>
      </w:r>
      <w:r w:rsidR="00A37054">
        <w:br/>
        <w:t xml:space="preserve">Student Vaccination Requirement – January 1 deadline. Provides ample time if exemptions are requested. </w:t>
      </w:r>
      <w:r w:rsidR="00A37054">
        <w:br/>
        <w:t>Vaccination exemptions are handled in COVID taskforce, appeals go to the Dean</w:t>
      </w:r>
    </w:p>
    <w:p w14:paraId="59C00BEE" w14:textId="4B25DBA2" w:rsidR="00A37054" w:rsidRDefault="00A37054">
      <w:r>
        <w:t>Students are to address themselves as medical students not as student doctors to patients and hospital staff while on rotations</w:t>
      </w:r>
    </w:p>
    <w:p w14:paraId="3EA3F4D4" w14:textId="77777777" w:rsidR="00A37054" w:rsidRDefault="00A37054" w:rsidP="00A37054">
      <w:r>
        <w:t>CEPA Course Content</w:t>
      </w:r>
      <w:r>
        <w:br/>
        <w:t>Dr. Drew has been working with students and faculty to simplify complicated topics</w:t>
      </w:r>
    </w:p>
    <w:p w14:paraId="531921D3" w14:textId="77777777" w:rsidR="00A37054" w:rsidRDefault="00A37054" w:rsidP="00A37054">
      <w:r>
        <w:t>OPP Course</w:t>
      </w:r>
      <w:r>
        <w:br/>
        <w:t>Course completion next week planning to get student feedback after course</w:t>
      </w:r>
    </w:p>
    <w:p w14:paraId="3B0FA6D8" w14:textId="443E263F" w:rsidR="00AC41D3" w:rsidRDefault="00A37054" w:rsidP="00A37054">
      <w:r>
        <w:t xml:space="preserve">Students are </w:t>
      </w:r>
      <w:r w:rsidR="00E314F9">
        <w:t xml:space="preserve">booking Clinical or OMM labs back-to-back. Late Policy </w:t>
      </w:r>
      <w:r w:rsidR="00AC41D3">
        <w:t xml:space="preserve">indicates students who are 5 minutes late and over to labs </w:t>
      </w:r>
      <w:r w:rsidR="003D4B6B">
        <w:t>will be a</w:t>
      </w:r>
      <w:r w:rsidR="00AC41D3">
        <w:t xml:space="preserve"> professionalism issue</w:t>
      </w:r>
    </w:p>
    <w:p w14:paraId="2EC7E2B5" w14:textId="6ADCAF7B" w:rsidR="00A37054" w:rsidRDefault="00E713DF" w:rsidP="00A37054">
      <w:proofErr w:type="spellStart"/>
      <w:r>
        <w:t>iHuman</w:t>
      </w:r>
      <w:proofErr w:type="spellEnd"/>
      <w:r>
        <w:t xml:space="preserve"> Update</w:t>
      </w:r>
      <w:r w:rsidR="00223F7D">
        <w:br/>
      </w:r>
      <w:r w:rsidR="00631170">
        <w:t xml:space="preserve">Drs. Drew, Danto, and Embley met with </w:t>
      </w:r>
      <w:proofErr w:type="spellStart"/>
      <w:r w:rsidR="00631170">
        <w:t>iHuman</w:t>
      </w:r>
      <w:proofErr w:type="spellEnd"/>
      <w:r w:rsidR="00631170">
        <w:t xml:space="preserve"> rep</w:t>
      </w:r>
      <w:r w:rsidR="00631170">
        <w:br/>
        <w:t>Company is open to adding OPP approaches within their software</w:t>
      </w:r>
      <w:r w:rsidR="00631170">
        <w:br/>
        <w:t>Expect to go live by March if changes are accepted</w:t>
      </w:r>
    </w:p>
    <w:p w14:paraId="72A15D73" w14:textId="761275D8" w:rsidR="00F83041" w:rsidRDefault="00F83041" w:rsidP="00A37054">
      <w:r>
        <w:br/>
      </w:r>
      <w:r>
        <w:br/>
      </w:r>
    </w:p>
    <w:p w14:paraId="63F3C5A7" w14:textId="41EABD46" w:rsidR="00F83041" w:rsidRDefault="00F83041">
      <w:r w:rsidRPr="00631170">
        <w:rPr>
          <w:b/>
          <w:bCs/>
        </w:rPr>
        <w:lastRenderedPageBreak/>
        <w:t>S</w:t>
      </w:r>
      <w:r w:rsidR="00631170" w:rsidRPr="00631170">
        <w:rPr>
          <w:b/>
          <w:bCs/>
        </w:rPr>
        <w:t>imulation</w:t>
      </w:r>
      <w:r>
        <w:br/>
      </w:r>
      <w:r w:rsidR="00631170">
        <w:t>M</w:t>
      </w:r>
      <w:r>
        <w:t>aria is out today</w:t>
      </w:r>
    </w:p>
    <w:p w14:paraId="5C3704EF" w14:textId="22393B7D" w:rsidR="00F83041" w:rsidRDefault="00F83041">
      <w:r w:rsidRPr="00631170">
        <w:rPr>
          <w:b/>
          <w:bCs/>
        </w:rPr>
        <w:t>Student Affairs</w:t>
      </w:r>
      <w:r w:rsidR="00631170">
        <w:rPr>
          <w:b/>
          <w:bCs/>
        </w:rPr>
        <w:br/>
      </w:r>
      <w:r w:rsidR="00631170">
        <w:t>Admissions</w:t>
      </w:r>
      <w:r w:rsidR="00631170">
        <w:br/>
        <w:t xml:space="preserve">Starting to schedule next round of interview days while acknowledging the workforce analysis </w:t>
      </w:r>
      <w:r w:rsidR="00631170">
        <w:br/>
        <w:t>Please keep Outlook calendars updated</w:t>
      </w:r>
    </w:p>
    <w:p w14:paraId="483EE31A" w14:textId="6971DD8A" w:rsidR="00631170" w:rsidRDefault="00F83041">
      <w:r>
        <w:t>Interview Stats 2026</w:t>
      </w:r>
      <w:r>
        <w:br/>
        <w:t>Over 3300 applications</w:t>
      </w:r>
      <w:r w:rsidR="00631170">
        <w:br/>
      </w:r>
      <w:r>
        <w:t>1530 verified applications</w:t>
      </w:r>
      <w:r w:rsidR="00631170">
        <w:br/>
      </w:r>
      <w:r>
        <w:t>244 invited to interview</w:t>
      </w:r>
      <w:r w:rsidR="00631170">
        <w:br/>
      </w:r>
      <w:r>
        <w:t>654 secondary interviews sent</w:t>
      </w:r>
      <w:r w:rsidR="00631170">
        <w:br/>
      </w:r>
      <w:r>
        <w:t>393 completed secondary applications</w:t>
      </w:r>
      <w:r w:rsidR="00631170">
        <w:br/>
        <w:t>203 applicants with Utah ties</w:t>
      </w:r>
      <w:r w:rsidR="00631170">
        <w:br/>
        <w:t>502 Average MCAT</w:t>
      </w:r>
    </w:p>
    <w:p w14:paraId="6A7A06F2" w14:textId="137D1AF7" w:rsidR="00F83041" w:rsidRDefault="00C478E2">
      <w:r>
        <w:t>PACC Meetings</w:t>
      </w:r>
      <w:r w:rsidR="00631170">
        <w:br/>
        <w:t>Plan to schedule shorter PACC Meetings more often</w:t>
      </w:r>
      <w:r w:rsidR="00631170">
        <w:br/>
        <w:t>Ashley and Casey put notes in Progress IQ – available for docent review</w:t>
      </w:r>
      <w:r>
        <w:br/>
      </w:r>
      <w:r>
        <w:br/>
        <w:t>QR Code</w:t>
      </w:r>
      <w:r w:rsidR="00631170">
        <w:br/>
        <w:t>Progress IQ, Suggestion Box, AACOM, COVID updates, etc. are available from the QR code located on the student badges</w:t>
      </w:r>
    </w:p>
    <w:p w14:paraId="6914BBBC" w14:textId="3B3E72B0" w:rsidR="00C478E2" w:rsidRDefault="00C478E2">
      <w:r>
        <w:t>Docent Movement</w:t>
      </w:r>
      <w:r w:rsidR="00631170">
        <w:br/>
        <w:t>Working to connect HPSP students with proper docents</w:t>
      </w:r>
    </w:p>
    <w:p w14:paraId="18A820C8" w14:textId="71334F6F" w:rsidR="00C478E2" w:rsidRDefault="00C478E2">
      <w:r>
        <w:t>Blood Drive</w:t>
      </w:r>
      <w:r w:rsidR="00631170">
        <w:br/>
        <w:t>Jamie is scheduling a blood drive downtown Provo in January</w:t>
      </w:r>
    </w:p>
    <w:p w14:paraId="418CDF8B" w14:textId="3C0DF70F" w:rsidR="00C478E2" w:rsidRDefault="00C478E2">
      <w:r>
        <w:t xml:space="preserve">Provo </w:t>
      </w:r>
      <w:r w:rsidR="00631170">
        <w:t>S</w:t>
      </w:r>
      <w:r>
        <w:t>chools</w:t>
      </w:r>
      <w:r w:rsidR="00631170">
        <w:br/>
        <w:t>Starting in October Noorda-COM students will visit Provo science classrooms</w:t>
      </w:r>
      <w:r w:rsidR="00631170">
        <w:br/>
        <w:t xml:space="preserve">Plan to provide positive outlook and role models for youth students </w:t>
      </w:r>
      <w:r>
        <w:t xml:space="preserve"> </w:t>
      </w:r>
    </w:p>
    <w:p w14:paraId="16E47C48" w14:textId="019C8768" w:rsidR="00C478E2" w:rsidRDefault="00C478E2">
      <w:r>
        <w:t>SGA Elections</w:t>
      </w:r>
      <w:r w:rsidR="00631170">
        <w:br/>
        <w:t>Jamie is working on student nominations</w:t>
      </w:r>
      <w:r w:rsidR="00631170">
        <w:br/>
        <w:t>Should have student officers listed by October</w:t>
      </w:r>
    </w:p>
    <w:p w14:paraId="358A6538" w14:textId="636F6177" w:rsidR="00631170" w:rsidRDefault="00C478E2">
      <w:r w:rsidRPr="00247808">
        <w:rPr>
          <w:b/>
          <w:bCs/>
        </w:rPr>
        <w:t>Research</w:t>
      </w:r>
      <w:r w:rsidR="00631170">
        <w:rPr>
          <w:b/>
          <w:bCs/>
        </w:rPr>
        <w:br/>
      </w:r>
      <w:r w:rsidR="00631170">
        <w:t>Faculty Research Presentations</w:t>
      </w:r>
      <w:r w:rsidR="00631170">
        <w:br/>
        <w:t xml:space="preserve">Faculty members will have 5-6 minute presentations </w:t>
      </w:r>
      <w:r w:rsidR="00B53DDD">
        <w:t>to students regarding research participation interest tomorrow in Suite 100 at 3:00 PM</w:t>
      </w:r>
      <w:r w:rsidR="00B53DDD">
        <w:br/>
        <w:t>Plan to send students an electronic form to rank their interests</w:t>
      </w:r>
      <w:r w:rsidR="00B53DDD">
        <w:br/>
        <w:t>Students will receive abstracts today for review prior to research presentations</w:t>
      </w:r>
    </w:p>
    <w:p w14:paraId="2C1C5586" w14:textId="6580C800" w:rsidR="00C478E2" w:rsidRDefault="00B53DDD" w:rsidP="00B53DDD">
      <w:r>
        <w:lastRenderedPageBreak/>
        <w:t xml:space="preserve">Bench Side Program </w:t>
      </w:r>
      <w:r>
        <w:br/>
        <w:t xml:space="preserve">Dr. Bills met with BYU’s Associate Dean for Research in Mechanical Engineering for possible collaboration meant to form groups to generate intellectual property </w:t>
      </w:r>
    </w:p>
    <w:p w14:paraId="58EEF771" w14:textId="76043EFB" w:rsidR="00B53DDD" w:rsidRDefault="00C478E2">
      <w:r>
        <w:t>AACOMAS</w:t>
      </w:r>
      <w:r w:rsidR="00B53DDD">
        <w:br/>
        <w:t xml:space="preserve">Possible collaboration with AACOMAS to provide Noorda-COM their data to create models and algorithms </w:t>
      </w:r>
    </w:p>
    <w:p w14:paraId="785971AA" w14:textId="42DA76D3" w:rsidR="00EC4F64" w:rsidRDefault="00B53DDD">
      <w:r>
        <w:t xml:space="preserve">State of Utah </w:t>
      </w:r>
      <w:r>
        <w:br/>
        <w:t>Dr. Bills met with the Utah Department of Substance Abuse and Licensing to provide Noorda-COM access to data to build a dashboard for the State of Utah</w:t>
      </w:r>
      <w:r>
        <w:br/>
        <w:t xml:space="preserve">Intention is to match individuals with substance use to the proper facility </w:t>
      </w:r>
      <w:r>
        <w:br/>
        <w:t>Senator McKell plans to send collaboration information to the Salt Lake Tribune</w:t>
      </w:r>
      <w:r>
        <w:br/>
      </w:r>
      <w:r w:rsidR="00C478E2">
        <w:br/>
      </w:r>
      <w:r w:rsidR="00EC4F64">
        <w:t>Dr. bills submitted a paper to the AOA about OMM and our ability to mitigate long term effects of alcohol exposure</w:t>
      </w:r>
    </w:p>
    <w:p w14:paraId="5C28CB17" w14:textId="356E5377" w:rsidR="00EC4F64" w:rsidRDefault="00EC4F64">
      <w:r w:rsidRPr="00247808">
        <w:rPr>
          <w:b/>
          <w:bCs/>
        </w:rPr>
        <w:t>Professional Development</w:t>
      </w:r>
      <w:r>
        <w:br/>
        <w:t xml:space="preserve">Working to get </w:t>
      </w:r>
      <w:r w:rsidR="00B53DDD">
        <w:t>Noorda-COM employees</w:t>
      </w:r>
      <w:r>
        <w:t xml:space="preserve"> CME credits for faculty development</w:t>
      </w:r>
      <w:r w:rsidR="004C612C">
        <w:t xml:space="preserve"> </w:t>
      </w:r>
      <w:r w:rsidR="00B53DDD">
        <w:br/>
        <w:t>Plans to create and send faculty CME needs assessment</w:t>
      </w:r>
    </w:p>
    <w:p w14:paraId="2E171315" w14:textId="311A8980" w:rsidR="004C612C" w:rsidRDefault="004C612C">
      <w:r w:rsidRPr="00247808">
        <w:rPr>
          <w:b/>
          <w:bCs/>
        </w:rPr>
        <w:t>Due Process Resolution</w:t>
      </w:r>
      <w:r>
        <w:br/>
        <w:t>Nothing to Report</w:t>
      </w:r>
    </w:p>
    <w:p w14:paraId="5806B759" w14:textId="2D3138B6" w:rsidR="00B53DDD" w:rsidRDefault="004C612C">
      <w:r w:rsidRPr="00B53DDD">
        <w:rPr>
          <w:b/>
          <w:bCs/>
        </w:rPr>
        <w:t>New Business</w:t>
      </w:r>
      <w:r>
        <w:br/>
      </w:r>
      <w:r w:rsidR="00B57636">
        <w:t>AACOM submissions</w:t>
      </w:r>
      <w:r w:rsidR="00B53DDD">
        <w:br/>
        <w:t>Employees can review the AACOM abstract information link emailed by Dr. Dougherty</w:t>
      </w:r>
    </w:p>
    <w:p w14:paraId="545956D6" w14:textId="34AE5BB9" w:rsidR="00B53DDD" w:rsidRDefault="00B53DDD">
      <w:r>
        <w:t>Family During Campus Events</w:t>
      </w:r>
      <w:r>
        <w:br/>
        <w:t>Plan to create a policy discussing bringing families to campus during non-family events</w:t>
      </w:r>
    </w:p>
    <w:p w14:paraId="2001A80B" w14:textId="4DA5C716" w:rsidR="00B53DDD" w:rsidRDefault="00B53DDD">
      <w:r>
        <w:t>Scheduling Labs in Campus Groups</w:t>
      </w:r>
      <w:r>
        <w:br/>
        <w:t>Students are able to schedule multiple of the same labs restricting the number of labs available for other students</w:t>
      </w:r>
      <w:r>
        <w:br/>
        <w:t>Will discuss with Jamie to prevent multiple bookings within Campus Groups</w:t>
      </w:r>
    </w:p>
    <w:p w14:paraId="4A9AC220" w14:textId="5635D44E" w:rsidR="00B57636" w:rsidRPr="00247808" w:rsidRDefault="00B57636">
      <w:pPr>
        <w:rPr>
          <w:b/>
          <w:bCs/>
        </w:rPr>
      </w:pPr>
      <w:r w:rsidRPr="00247808">
        <w:rPr>
          <w:b/>
          <w:bCs/>
        </w:rPr>
        <w:t>Adjournment: 2:3</w:t>
      </w:r>
      <w:r w:rsidR="00F241A9" w:rsidRPr="00247808">
        <w:rPr>
          <w:b/>
          <w:bCs/>
        </w:rPr>
        <w:t>5</w:t>
      </w:r>
      <w:r w:rsidRPr="00247808">
        <w:rPr>
          <w:b/>
          <w:bCs/>
        </w:rPr>
        <w:t xml:space="preserve"> PM</w:t>
      </w:r>
    </w:p>
    <w:sectPr w:rsidR="00B57636" w:rsidRPr="00247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E37"/>
    <w:rsid w:val="001B1E37"/>
    <w:rsid w:val="001B3A86"/>
    <w:rsid w:val="00223F7D"/>
    <w:rsid w:val="00247808"/>
    <w:rsid w:val="002E2256"/>
    <w:rsid w:val="002F422C"/>
    <w:rsid w:val="003A34CC"/>
    <w:rsid w:val="003A6E5D"/>
    <w:rsid w:val="003D4B6B"/>
    <w:rsid w:val="00494733"/>
    <w:rsid w:val="004C612C"/>
    <w:rsid w:val="00631170"/>
    <w:rsid w:val="006F4AF9"/>
    <w:rsid w:val="007314C0"/>
    <w:rsid w:val="007A38D2"/>
    <w:rsid w:val="009211C0"/>
    <w:rsid w:val="00A37054"/>
    <w:rsid w:val="00AC41D3"/>
    <w:rsid w:val="00B53DDD"/>
    <w:rsid w:val="00B57636"/>
    <w:rsid w:val="00C3158E"/>
    <w:rsid w:val="00C478E2"/>
    <w:rsid w:val="00DE2141"/>
    <w:rsid w:val="00E314F9"/>
    <w:rsid w:val="00E713DF"/>
    <w:rsid w:val="00E76631"/>
    <w:rsid w:val="00EA0B36"/>
    <w:rsid w:val="00EC4F64"/>
    <w:rsid w:val="00F241A9"/>
    <w:rsid w:val="00F8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34052"/>
  <w15:chartTrackingRefBased/>
  <w15:docId w15:val="{7E2615B1-C105-42F2-A91E-5FAE101C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E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5F5CF8D85F5D4F9D6EF0B6F95D57F2" ma:contentTypeVersion="4" ma:contentTypeDescription="Create a new document." ma:contentTypeScope="" ma:versionID="359105ab25b4211b4418b00590e90d29">
  <xsd:schema xmlns:xsd="http://www.w3.org/2001/XMLSchema" xmlns:xs="http://www.w3.org/2001/XMLSchema" xmlns:p="http://schemas.microsoft.com/office/2006/metadata/properties" xmlns:ns2="4d3c945e-fc0a-4de0-a074-3bd506b1e27c" targetNamespace="http://schemas.microsoft.com/office/2006/metadata/properties" ma:root="true" ma:fieldsID="a790d184e600953774b373392c146100" ns2:_="">
    <xsd:import namespace="4d3c945e-fc0a-4de0-a074-3bd506b1e2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c945e-fc0a-4de0-a074-3bd506b1e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0722F6-B511-4B43-8862-028F343BC498}"/>
</file>

<file path=customXml/itemProps2.xml><?xml version="1.0" encoding="utf-8"?>
<ds:datastoreItem xmlns:ds="http://schemas.openxmlformats.org/officeDocument/2006/customXml" ds:itemID="{FB57BA58-CF3D-4E6D-B5B1-58D8C1776436}"/>
</file>

<file path=customXml/itemProps3.xml><?xml version="1.0" encoding="utf-8"?>
<ds:datastoreItem xmlns:ds="http://schemas.openxmlformats.org/officeDocument/2006/customXml" ds:itemID="{61C5024E-7979-46DA-800A-BF450A1E33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5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Levine</dc:creator>
  <cp:keywords/>
  <dc:description/>
  <cp:lastModifiedBy>Alexa Levine</cp:lastModifiedBy>
  <cp:revision>18</cp:revision>
  <dcterms:created xsi:type="dcterms:W3CDTF">2021-09-15T18:56:00Z</dcterms:created>
  <dcterms:modified xsi:type="dcterms:W3CDTF">2021-09-30T15:09:00Z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0x010100645F5CF8D85F5D4F9D6EF0B6F95D57F2</vt:lpwstr>
  </property>
</Properties>
</file>