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B48D6" w14:textId="77777777" w:rsidR="000B564E" w:rsidRPr="004F5209" w:rsidRDefault="000B564E" w:rsidP="000B564E">
      <w:pPr>
        <w:jc w:val="center"/>
        <w:rPr>
          <w:rFonts w:cstheme="minorHAnsi"/>
          <w:b/>
          <w:szCs w:val="22"/>
        </w:rPr>
      </w:pPr>
      <w:r w:rsidRPr="004F5209">
        <w:rPr>
          <w:rFonts w:cstheme="minorHAnsi"/>
          <w:b/>
          <w:szCs w:val="22"/>
        </w:rPr>
        <w:t>Noorda College of Osteopathic Medicine Dean’s Council</w:t>
      </w:r>
    </w:p>
    <w:p w14:paraId="61C635BF" w14:textId="77777777" w:rsidR="000B564E" w:rsidRPr="004F5209" w:rsidRDefault="000B564E" w:rsidP="000B564E">
      <w:pPr>
        <w:jc w:val="center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May 13, 2020</w:t>
      </w:r>
      <w:r w:rsidRPr="004F5209">
        <w:rPr>
          <w:rFonts w:cstheme="minorHAnsi"/>
          <w:b/>
          <w:szCs w:val="22"/>
        </w:rPr>
        <w:br/>
      </w:r>
    </w:p>
    <w:p w14:paraId="0C08D1E8" w14:textId="77777777" w:rsidR="000B564E" w:rsidRPr="004F5209" w:rsidRDefault="000B564E" w:rsidP="000B564E">
      <w:pPr>
        <w:rPr>
          <w:rFonts w:cstheme="minorHAnsi"/>
          <w:szCs w:val="22"/>
        </w:rPr>
      </w:pPr>
      <w:r w:rsidRPr="004F5209">
        <w:rPr>
          <w:rFonts w:cstheme="minorHAnsi"/>
          <w:b/>
          <w:szCs w:val="22"/>
          <w:u w:val="single"/>
        </w:rPr>
        <w:t>Present</w:t>
      </w:r>
      <w:r w:rsidRPr="004F5209">
        <w:rPr>
          <w:rFonts w:cstheme="minorHAnsi"/>
          <w:b/>
          <w:szCs w:val="22"/>
          <w:u w:val="single"/>
        </w:rPr>
        <w:br/>
      </w:r>
      <w:r w:rsidRPr="004F5209">
        <w:rPr>
          <w:rFonts w:cstheme="minorHAnsi"/>
          <w:szCs w:val="22"/>
        </w:rPr>
        <w:t>John Dougherty, DO – Dean</w:t>
      </w:r>
      <w:r w:rsidRPr="004F5209">
        <w:rPr>
          <w:rFonts w:cstheme="minorHAnsi"/>
          <w:szCs w:val="22"/>
        </w:rPr>
        <w:br/>
        <w:t>Jeff Bate, MBA – Chief Financial Officer</w:t>
      </w:r>
      <w:r w:rsidRPr="004F5209">
        <w:rPr>
          <w:rFonts w:cstheme="minorHAnsi"/>
          <w:szCs w:val="22"/>
        </w:rPr>
        <w:br/>
        <w:t>Michael Rhodes, MD – Associate Dean for Clinical Affairs</w:t>
      </w:r>
      <w:r w:rsidRPr="004F5209">
        <w:rPr>
          <w:rFonts w:cstheme="minorHAnsi"/>
          <w:szCs w:val="22"/>
        </w:rPr>
        <w:br/>
        <w:t>Lynsey Drew, DO – Assistant Dean for Clinical Affairs</w:t>
      </w:r>
      <w:r w:rsidRPr="004F5209">
        <w:rPr>
          <w:rFonts w:cstheme="minorHAnsi"/>
          <w:szCs w:val="22"/>
        </w:rPr>
        <w:br/>
        <w:t>Kyle Bills, DC, PhD – Associate Dean for Research</w:t>
      </w:r>
      <w:r w:rsidRPr="004F5209">
        <w:rPr>
          <w:rFonts w:cstheme="minorHAnsi"/>
          <w:szCs w:val="22"/>
        </w:rPr>
        <w:br/>
        <w:t>Alice Akunyili, MD – Assistant Dean for Academic Affairs</w:t>
      </w:r>
      <w:r w:rsidRPr="004F5209">
        <w:rPr>
          <w:rFonts w:cstheme="minorHAnsi"/>
          <w:szCs w:val="22"/>
        </w:rPr>
        <w:br/>
        <w:t>Jennifer Brown – Associate Dean for Academic Affairs</w:t>
      </w:r>
      <w:r w:rsidRPr="004F5209">
        <w:rPr>
          <w:rFonts w:cstheme="minorHAnsi"/>
          <w:szCs w:val="22"/>
        </w:rPr>
        <w:br/>
        <w:t>Casey Himmelsbach, MSML, MBA – Associate Dean for Student Affairs</w:t>
      </w:r>
    </w:p>
    <w:p w14:paraId="49696BE0" w14:textId="77777777" w:rsidR="000B564E" w:rsidRPr="004F5209" w:rsidRDefault="000B564E" w:rsidP="000B564E">
      <w:pPr>
        <w:rPr>
          <w:rFonts w:cstheme="minorHAnsi"/>
          <w:szCs w:val="22"/>
        </w:rPr>
      </w:pPr>
      <w:r w:rsidRPr="004F5209">
        <w:rPr>
          <w:rFonts w:cstheme="minorHAnsi"/>
          <w:b/>
          <w:szCs w:val="22"/>
          <w:u w:val="single"/>
        </w:rPr>
        <w:t>Not Present - Excused</w:t>
      </w:r>
      <w:r w:rsidRPr="004F5209">
        <w:rPr>
          <w:rFonts w:cstheme="minorHAnsi"/>
          <w:szCs w:val="22"/>
        </w:rPr>
        <w:br/>
        <w:t>GME</w:t>
      </w:r>
      <w:r w:rsidRPr="004F5209">
        <w:rPr>
          <w:rFonts w:cstheme="minorHAnsi"/>
          <w:szCs w:val="22"/>
        </w:rPr>
        <w:br/>
        <w:t>COSGP</w:t>
      </w:r>
      <w:r w:rsidRPr="004F5209">
        <w:rPr>
          <w:rFonts w:cstheme="minorHAnsi"/>
          <w:szCs w:val="22"/>
        </w:rPr>
        <w:br/>
        <w:t>IT</w:t>
      </w:r>
      <w:r w:rsidRPr="004F5209">
        <w:rPr>
          <w:rFonts w:cstheme="minorHAnsi"/>
          <w:szCs w:val="22"/>
        </w:rPr>
        <w:br/>
      </w:r>
      <w:r w:rsidRPr="004F5209">
        <w:rPr>
          <w:rFonts w:cstheme="minorHAnsi"/>
          <w:szCs w:val="22"/>
        </w:rPr>
        <w:br/>
      </w:r>
      <w:r w:rsidRPr="004F5209">
        <w:rPr>
          <w:rFonts w:cstheme="minorHAnsi"/>
          <w:b/>
          <w:szCs w:val="22"/>
          <w:u w:val="single"/>
        </w:rPr>
        <w:t>Ad Hoc</w:t>
      </w:r>
      <w:r w:rsidRPr="004F5209">
        <w:rPr>
          <w:rFonts w:cstheme="minorHAnsi"/>
          <w:szCs w:val="22"/>
        </w:rPr>
        <w:br/>
        <w:t xml:space="preserve">Alexa Levine, MA – Executive Director </w:t>
      </w:r>
      <w:r w:rsidRPr="004F5209">
        <w:rPr>
          <w:rFonts w:cstheme="minorHAnsi"/>
          <w:b/>
          <w:szCs w:val="22"/>
        </w:rPr>
        <w:br/>
      </w:r>
    </w:p>
    <w:p w14:paraId="6C5C4BDC" w14:textId="77777777" w:rsidR="000B564E" w:rsidRPr="004F5209" w:rsidRDefault="000B564E" w:rsidP="000B564E">
      <w:pPr>
        <w:rPr>
          <w:rFonts w:cstheme="minorHAnsi"/>
          <w:b/>
          <w:szCs w:val="22"/>
          <w:u w:val="single"/>
        </w:rPr>
      </w:pPr>
      <w:r w:rsidRPr="004F5209">
        <w:rPr>
          <w:rFonts w:cstheme="minorHAnsi"/>
          <w:szCs w:val="22"/>
        </w:rPr>
        <w:tab/>
      </w:r>
      <w:r w:rsidRPr="004F5209">
        <w:rPr>
          <w:rFonts w:cstheme="minorHAnsi"/>
          <w:szCs w:val="22"/>
        </w:rPr>
        <w:tab/>
      </w:r>
      <w:r w:rsidRPr="004F5209">
        <w:rPr>
          <w:rFonts w:cstheme="minorHAnsi"/>
          <w:szCs w:val="22"/>
        </w:rPr>
        <w:tab/>
      </w:r>
      <w:r w:rsidRPr="004F5209">
        <w:rPr>
          <w:rFonts w:cstheme="minorHAnsi"/>
          <w:szCs w:val="22"/>
        </w:rPr>
        <w:tab/>
      </w:r>
      <w:r w:rsidRPr="004F5209">
        <w:rPr>
          <w:rFonts w:cstheme="minorHAnsi"/>
          <w:szCs w:val="22"/>
        </w:rPr>
        <w:tab/>
      </w:r>
      <w:r w:rsidRPr="004F5209">
        <w:rPr>
          <w:rFonts w:cstheme="minorHAnsi"/>
          <w:szCs w:val="22"/>
        </w:rPr>
        <w:tab/>
      </w:r>
      <w:r w:rsidRPr="004F5209">
        <w:rPr>
          <w:rFonts w:cstheme="minorHAnsi"/>
          <w:b/>
          <w:szCs w:val="22"/>
          <w:u w:val="single"/>
        </w:rPr>
        <w:t>Meeting Minutes</w:t>
      </w:r>
      <w:r w:rsidRPr="004F5209">
        <w:rPr>
          <w:rFonts w:cstheme="minorHAnsi"/>
          <w:b/>
          <w:szCs w:val="22"/>
          <w:u w:val="single"/>
        </w:rPr>
        <w:br/>
      </w:r>
    </w:p>
    <w:p w14:paraId="2BD72ECF" w14:textId="79BBD4C1" w:rsidR="00DE2141" w:rsidRDefault="000B564E" w:rsidP="000B564E">
      <w:r w:rsidRPr="004F5209">
        <w:rPr>
          <w:rFonts w:cstheme="minorHAnsi"/>
          <w:b/>
          <w:szCs w:val="22"/>
        </w:rPr>
        <w:t xml:space="preserve">Call to Order - </w:t>
      </w:r>
      <w:r w:rsidR="0002103D">
        <w:rPr>
          <w:rFonts w:cstheme="minorHAnsi"/>
          <w:b/>
          <w:szCs w:val="22"/>
        </w:rPr>
        <w:t>2</w:t>
      </w:r>
      <w:r w:rsidRPr="004F5209">
        <w:rPr>
          <w:rFonts w:cstheme="minorHAnsi"/>
          <w:b/>
          <w:szCs w:val="22"/>
        </w:rPr>
        <w:t>:00 PM</w:t>
      </w:r>
      <w:r>
        <w:rPr>
          <w:rFonts w:cstheme="minorHAnsi"/>
          <w:b/>
          <w:szCs w:val="22"/>
        </w:rPr>
        <w:t xml:space="preserve"> Zoom Option</w:t>
      </w:r>
      <w:r>
        <w:rPr>
          <w:rFonts w:cstheme="minorHAnsi"/>
          <w:b/>
          <w:szCs w:val="22"/>
        </w:rPr>
        <w:br/>
      </w:r>
      <w:r w:rsidR="0002103D">
        <w:br/>
      </w:r>
      <w:r w:rsidR="0002103D" w:rsidRPr="00D501CA">
        <w:rPr>
          <w:b/>
          <w:bCs/>
        </w:rPr>
        <w:t xml:space="preserve">Motion to </w:t>
      </w:r>
      <w:r w:rsidR="00D501CA" w:rsidRPr="00D501CA">
        <w:rPr>
          <w:b/>
          <w:bCs/>
        </w:rPr>
        <w:t>A</w:t>
      </w:r>
      <w:r w:rsidR="0002103D" w:rsidRPr="00D501CA">
        <w:rPr>
          <w:b/>
          <w:bCs/>
        </w:rPr>
        <w:t xml:space="preserve">pprove </w:t>
      </w:r>
      <w:r w:rsidR="00D501CA" w:rsidRPr="00D501CA">
        <w:rPr>
          <w:b/>
          <w:bCs/>
        </w:rPr>
        <w:t>M</w:t>
      </w:r>
      <w:r w:rsidR="0002103D" w:rsidRPr="00D501CA">
        <w:rPr>
          <w:b/>
          <w:bCs/>
        </w:rPr>
        <w:t>inutes</w:t>
      </w:r>
      <w:r w:rsidR="0002103D">
        <w:br/>
      </w:r>
      <w:r w:rsidR="0002103D" w:rsidRPr="00D501CA">
        <w:rPr>
          <w:b/>
          <w:bCs/>
        </w:rPr>
        <w:t>Motion</w:t>
      </w:r>
      <w:r w:rsidR="0002103D">
        <w:t>: Jen</w:t>
      </w:r>
      <w:r w:rsidR="0002103D">
        <w:br/>
      </w:r>
      <w:r w:rsidR="0002103D" w:rsidRPr="00D501CA">
        <w:rPr>
          <w:b/>
          <w:bCs/>
        </w:rPr>
        <w:t>Second</w:t>
      </w:r>
      <w:r w:rsidR="0002103D">
        <w:t>: Dr. Drew</w:t>
      </w:r>
      <w:r w:rsidR="0002103D">
        <w:br/>
        <w:t>Dr. Rhodes asked about actors for standardized patients – will look into it</w:t>
      </w:r>
      <w:r w:rsidR="00D501CA">
        <w:t xml:space="preserve"> not expected to have standardized patients at this time.</w:t>
      </w:r>
    </w:p>
    <w:p w14:paraId="792B86A6" w14:textId="0A92A73B" w:rsidR="0002103D" w:rsidRDefault="0002103D" w:rsidP="000B564E">
      <w:r w:rsidRPr="00D501CA">
        <w:rPr>
          <w:b/>
          <w:bCs/>
        </w:rPr>
        <w:t>COSGP</w:t>
      </w:r>
      <w:r>
        <w:t xml:space="preserve"> </w:t>
      </w:r>
      <w:r w:rsidR="00D501CA">
        <w:br/>
        <w:t xml:space="preserve">Nothing to Report </w:t>
      </w:r>
      <w:r w:rsidR="00D729DB">
        <w:br/>
      </w:r>
      <w:r>
        <w:br/>
      </w:r>
      <w:r w:rsidR="00D729DB" w:rsidRPr="00D729DB">
        <w:rPr>
          <w:b/>
          <w:bCs/>
        </w:rPr>
        <w:t>B</w:t>
      </w:r>
      <w:r w:rsidRPr="00D729DB">
        <w:rPr>
          <w:b/>
          <w:bCs/>
        </w:rPr>
        <w:t>ylaws</w:t>
      </w:r>
      <w:r w:rsidR="00D729DB">
        <w:br/>
        <w:t>W</w:t>
      </w:r>
      <w:r>
        <w:t xml:space="preserve">aiting for </w:t>
      </w:r>
      <w:r w:rsidR="00D729DB">
        <w:t>COSGP</w:t>
      </w:r>
      <w:r>
        <w:t xml:space="preserve"> to </w:t>
      </w:r>
      <w:r w:rsidR="00D729DB">
        <w:t>approve</w:t>
      </w:r>
      <w:r>
        <w:t xml:space="preserve"> bylaws</w:t>
      </w:r>
    </w:p>
    <w:p w14:paraId="15D98B23" w14:textId="723728B9" w:rsidR="0002103D" w:rsidRDefault="0002103D" w:rsidP="000B564E">
      <w:r w:rsidRPr="00D501CA">
        <w:rPr>
          <w:b/>
          <w:bCs/>
        </w:rPr>
        <w:t xml:space="preserve">Curriculum </w:t>
      </w:r>
      <w:r w:rsidR="00D501CA" w:rsidRPr="00D501CA">
        <w:rPr>
          <w:b/>
          <w:bCs/>
        </w:rPr>
        <w:t>C</w:t>
      </w:r>
      <w:r w:rsidRPr="00D501CA">
        <w:rPr>
          <w:b/>
          <w:bCs/>
        </w:rPr>
        <w:t>ouncil</w:t>
      </w:r>
      <w:r>
        <w:t xml:space="preserve"> </w:t>
      </w:r>
      <w:r w:rsidR="00D501CA">
        <w:br/>
        <w:t>S</w:t>
      </w:r>
      <w:r>
        <w:t xml:space="preserve">tarts in </w:t>
      </w:r>
      <w:r w:rsidR="00D501CA">
        <w:t>A</w:t>
      </w:r>
      <w:r>
        <w:t xml:space="preserve">ugust </w:t>
      </w:r>
      <w:r w:rsidR="00D501CA">
        <w:t>B</w:t>
      </w:r>
      <w:r>
        <w:t xml:space="preserve">ylaws are </w:t>
      </w:r>
      <w:r w:rsidR="00D501CA">
        <w:t>Complete</w:t>
      </w:r>
    </w:p>
    <w:p w14:paraId="223AA076" w14:textId="753951C0" w:rsidR="00277599" w:rsidRDefault="0002103D" w:rsidP="000B564E">
      <w:r w:rsidRPr="00D501CA">
        <w:rPr>
          <w:b/>
          <w:bCs/>
        </w:rPr>
        <w:lastRenderedPageBreak/>
        <w:t>Finance</w:t>
      </w:r>
      <w:r w:rsidR="00D501CA">
        <w:br/>
        <w:t xml:space="preserve">Budget was approved by BOT Finance Subcommittee and Board. Discussed should the budget exceed </w:t>
      </w:r>
      <w:r w:rsidR="00277599">
        <w:t xml:space="preserve">5% of approved budget </w:t>
      </w:r>
      <w:r w:rsidR="00D501CA">
        <w:t xml:space="preserve">amount we’ll request re-approval from BOT. </w:t>
      </w:r>
      <w:r w:rsidR="00277599">
        <w:t xml:space="preserve"> Beginning July 1, we will calculate employee accrual balance. Employees are to provide a list of all absent days.</w:t>
      </w:r>
    </w:p>
    <w:p w14:paraId="167E8D9C" w14:textId="2CB16BF1" w:rsidR="0002103D" w:rsidRDefault="00D501CA" w:rsidP="000B564E">
      <w:r w:rsidRPr="00D501CA">
        <w:rPr>
          <w:b/>
          <w:bCs/>
        </w:rPr>
        <w:t>To Do:</w:t>
      </w:r>
      <w:r>
        <w:br/>
        <w:t>Jeff will send departmental budgets to budget managers for review</w:t>
      </w:r>
      <w:r w:rsidR="00B152DA">
        <w:br/>
        <w:t xml:space="preserve">Check vacation and sick </w:t>
      </w:r>
      <w:r w:rsidR="007C4CEB">
        <w:t xml:space="preserve"> </w:t>
      </w:r>
      <w:r w:rsidR="00635CD3">
        <w:t xml:space="preserve"> </w:t>
      </w:r>
      <w:r w:rsidR="00277599">
        <w:br/>
      </w:r>
      <w:r w:rsidR="00277599">
        <w:br/>
      </w:r>
      <w:r w:rsidR="0002103D" w:rsidRPr="00277599">
        <w:rPr>
          <w:b/>
          <w:bCs/>
        </w:rPr>
        <w:t xml:space="preserve">Committees and </w:t>
      </w:r>
      <w:r w:rsidR="00277599" w:rsidRPr="00277599">
        <w:rPr>
          <w:b/>
          <w:bCs/>
        </w:rPr>
        <w:t>B</w:t>
      </w:r>
      <w:r w:rsidR="0002103D" w:rsidRPr="00277599">
        <w:rPr>
          <w:b/>
          <w:bCs/>
        </w:rPr>
        <w:t>ylaws</w:t>
      </w:r>
      <w:r w:rsidR="0002103D">
        <w:t xml:space="preserve"> </w:t>
      </w:r>
      <w:r w:rsidR="00277599">
        <w:br/>
      </w:r>
      <w:r w:rsidR="0002103D">
        <w:t xml:space="preserve">Will bring next committees starting in July. </w:t>
      </w:r>
      <w:r w:rsidR="00277599">
        <w:t>Committee b</w:t>
      </w:r>
      <w:r w:rsidR="0002103D">
        <w:t xml:space="preserve">ylaws must be approved by </w:t>
      </w:r>
      <w:r w:rsidR="00277599">
        <w:t>Dean’s Council.</w:t>
      </w:r>
      <w:r w:rsidR="0002103D">
        <w:t xml:space="preserve"> </w:t>
      </w:r>
    </w:p>
    <w:p w14:paraId="100B4ECD" w14:textId="2081F55B" w:rsidR="0002103D" w:rsidRDefault="0002103D" w:rsidP="000B564E">
      <w:r w:rsidRPr="00277599">
        <w:rPr>
          <w:b/>
          <w:bCs/>
        </w:rPr>
        <w:t>MIT</w:t>
      </w:r>
      <w:r w:rsidR="00277599">
        <w:rPr>
          <w:b/>
          <w:bCs/>
        </w:rPr>
        <w:br/>
      </w:r>
      <w:r w:rsidR="00277599">
        <w:t xml:space="preserve">Director of Technology Operations – three applicants. </w:t>
      </w:r>
      <w:r>
        <w:t xml:space="preserve">Need to ensure IT person can support research needs. Will extend on campus offer to Colby once we speak with </w:t>
      </w:r>
      <w:r w:rsidR="00277599">
        <w:t>third</w:t>
      </w:r>
      <w:r>
        <w:t xml:space="preserve"> IT applicant tomorrow. </w:t>
      </w:r>
    </w:p>
    <w:p w14:paraId="0E10474F" w14:textId="10D3C287" w:rsidR="002B7BB6" w:rsidRPr="00277599" w:rsidRDefault="002B7BB6" w:rsidP="000B564E">
      <w:pPr>
        <w:rPr>
          <w:b/>
          <w:bCs/>
        </w:rPr>
      </w:pPr>
      <w:r w:rsidRPr="00277599">
        <w:rPr>
          <w:b/>
          <w:bCs/>
        </w:rPr>
        <w:t xml:space="preserve">Academic </w:t>
      </w:r>
      <w:r w:rsidR="00277599" w:rsidRPr="00277599">
        <w:rPr>
          <w:b/>
          <w:bCs/>
        </w:rPr>
        <w:t>A</w:t>
      </w:r>
      <w:r w:rsidRPr="00277599">
        <w:rPr>
          <w:b/>
          <w:bCs/>
        </w:rPr>
        <w:t>ffairs</w:t>
      </w:r>
      <w:r w:rsidR="00277599">
        <w:rPr>
          <w:b/>
          <w:bCs/>
        </w:rPr>
        <w:br/>
      </w:r>
      <w:r w:rsidRPr="00277599">
        <w:t>Librarian</w:t>
      </w:r>
      <w:r w:rsidR="00277599">
        <w:rPr>
          <w:b/>
          <w:bCs/>
        </w:rPr>
        <w:t xml:space="preserve"> </w:t>
      </w:r>
      <w:r w:rsidR="00277599">
        <w:rPr>
          <w:b/>
          <w:bCs/>
        </w:rPr>
        <w:br/>
      </w:r>
      <w:r w:rsidR="00277599">
        <w:t>Discussed on campus interview for librarian applicant</w:t>
      </w:r>
      <w:r w:rsidR="00277599">
        <w:br/>
      </w:r>
      <w:r>
        <w:br/>
        <w:t>Biochemistry</w:t>
      </w:r>
      <w:r w:rsidR="00277599">
        <w:t xml:space="preserve"> Faculty</w:t>
      </w:r>
      <w:r w:rsidR="00277599">
        <w:br/>
        <w:t>Currently received three applications. Will start recording test content next week</w:t>
      </w:r>
      <w:r w:rsidR="00277599">
        <w:br/>
      </w:r>
      <w:r>
        <w:br/>
      </w:r>
      <w:r w:rsidR="00277599">
        <w:rPr>
          <w:b/>
          <w:bCs/>
        </w:rPr>
        <w:t>To Do</w:t>
      </w:r>
      <w:r>
        <w:t xml:space="preserve">: </w:t>
      </w:r>
      <w:r w:rsidR="00277599">
        <w:br/>
        <w:t>Review</w:t>
      </w:r>
      <w:r>
        <w:t xml:space="preserve"> contract signing proposal</w:t>
      </w:r>
    </w:p>
    <w:p w14:paraId="30CB5DBD" w14:textId="450E8382" w:rsidR="00277599" w:rsidRDefault="006D198A" w:rsidP="000B564E">
      <w:r w:rsidRPr="00277599">
        <w:rPr>
          <w:b/>
          <w:bCs/>
        </w:rPr>
        <w:t xml:space="preserve">Clinical </w:t>
      </w:r>
      <w:r w:rsidR="00277599">
        <w:rPr>
          <w:b/>
          <w:bCs/>
        </w:rPr>
        <w:t>A</w:t>
      </w:r>
      <w:r w:rsidRPr="00277599">
        <w:rPr>
          <w:b/>
          <w:bCs/>
        </w:rPr>
        <w:t>ffairs</w:t>
      </w:r>
      <w:r w:rsidR="00913A29">
        <w:rPr>
          <w:b/>
          <w:bCs/>
        </w:rPr>
        <w:br/>
      </w:r>
      <w:r w:rsidR="00913A29">
        <w:t>University of Utah GME collaboration discussion scheduled for August 18, 2020</w:t>
      </w:r>
      <w:r w:rsidR="00913A29">
        <w:br/>
      </w:r>
      <w:r w:rsidR="00913A29">
        <w:br/>
      </w:r>
      <w:proofErr w:type="spellStart"/>
      <w:r w:rsidR="00913A29">
        <w:t>iHuman</w:t>
      </w:r>
      <w:proofErr w:type="spellEnd"/>
      <w:r w:rsidR="00913A29">
        <w:t xml:space="preserve"> References </w:t>
      </w:r>
      <w:r w:rsidR="00913A29">
        <w:br/>
        <w:t>Team will discuss simulation vendors next week</w:t>
      </w:r>
      <w:r w:rsidR="00913A29">
        <w:br/>
      </w:r>
      <w:r w:rsidR="00A672F6">
        <w:br/>
        <w:t>Associate Dean for GME – two on campus applicants</w:t>
      </w:r>
      <w:r w:rsidR="00A672F6">
        <w:br/>
        <w:t xml:space="preserve">JoAnn Pavel scheduled for May 20, 2020 and </w:t>
      </w:r>
      <w:proofErr w:type="spellStart"/>
      <w:r w:rsidR="00A672F6">
        <w:t>Sherine</w:t>
      </w:r>
      <w:proofErr w:type="spellEnd"/>
      <w:r w:rsidR="00A672F6">
        <w:t xml:space="preserve"> Lazarow scheduled for May 27, 2020</w:t>
      </w:r>
    </w:p>
    <w:p w14:paraId="218C51CE" w14:textId="7964DC72" w:rsidR="002B7BB6" w:rsidRDefault="00A672F6" w:rsidP="000B564E">
      <w:r>
        <w:t>Director of Professionalism – Dr. Tracey Hill. Anticipated start date January 1, 2021</w:t>
      </w:r>
    </w:p>
    <w:p w14:paraId="1F2B16D7" w14:textId="3276FCBC" w:rsidR="006D198A" w:rsidRDefault="006D198A" w:rsidP="000B564E">
      <w:r w:rsidRPr="00A672F6">
        <w:rPr>
          <w:b/>
          <w:bCs/>
        </w:rPr>
        <w:t xml:space="preserve">COVID </w:t>
      </w:r>
      <w:r w:rsidR="00A672F6" w:rsidRPr="00A672F6">
        <w:rPr>
          <w:b/>
          <w:bCs/>
        </w:rPr>
        <w:t>U</w:t>
      </w:r>
      <w:r w:rsidRPr="00A672F6">
        <w:rPr>
          <w:b/>
          <w:bCs/>
        </w:rPr>
        <w:t>pdate</w:t>
      </w:r>
      <w:r w:rsidR="00A672F6">
        <w:br/>
      </w:r>
      <w:r w:rsidR="00913A29">
        <w:t>F</w:t>
      </w:r>
      <w:r>
        <w:t xml:space="preserve">ree testing through IHC and </w:t>
      </w:r>
      <w:r w:rsidR="00913A29">
        <w:t>T</w:t>
      </w:r>
      <w:r>
        <w:t>est Utah. Local outbreaks related to 50% of Utah county cases. 6432 cases 153000 tested 535 hospitalized 73 deaths. Utah county is 1365 is getting flat third day in a row</w:t>
      </w:r>
      <w:r w:rsidR="00913A29">
        <w:t xml:space="preserve">. </w:t>
      </w:r>
      <w:r>
        <w:t xml:space="preserve">Utah </w:t>
      </w:r>
      <w:r w:rsidR="00913A29">
        <w:t>V</w:t>
      </w:r>
      <w:r>
        <w:t xml:space="preserve">alley </w:t>
      </w:r>
      <w:r w:rsidR="00913A29">
        <w:t>H</w:t>
      </w:r>
      <w:r>
        <w:t xml:space="preserve">ospital has 17 in hospital 11 ICU 9 ventilators. </w:t>
      </w:r>
    </w:p>
    <w:p w14:paraId="0716E224" w14:textId="06B3FAF7" w:rsidR="008E3670" w:rsidRDefault="0033734E" w:rsidP="000B564E">
      <w:r w:rsidRPr="00913A29">
        <w:rPr>
          <w:b/>
          <w:bCs/>
        </w:rPr>
        <w:t xml:space="preserve">Student </w:t>
      </w:r>
      <w:r w:rsidR="00913A29">
        <w:rPr>
          <w:b/>
          <w:bCs/>
        </w:rPr>
        <w:t>A</w:t>
      </w:r>
      <w:r w:rsidRPr="00913A29">
        <w:rPr>
          <w:b/>
          <w:bCs/>
        </w:rPr>
        <w:t>ffairs</w:t>
      </w:r>
      <w:r w:rsidR="008E3670">
        <w:rPr>
          <w:b/>
          <w:bCs/>
        </w:rPr>
        <w:br/>
      </w:r>
      <w:r w:rsidR="008E3670">
        <w:t xml:space="preserve">Director of Admissions </w:t>
      </w:r>
      <w:r>
        <w:br/>
      </w:r>
      <w:r>
        <w:lastRenderedPageBreak/>
        <w:t xml:space="preserve">Kristen </w:t>
      </w:r>
      <w:r w:rsidR="008E3670">
        <w:t xml:space="preserve">Whittaker’s on-campus </w:t>
      </w:r>
      <w:r>
        <w:t xml:space="preserve">interview </w:t>
      </w:r>
      <w:r w:rsidR="008E3670">
        <w:t xml:space="preserve">scheduled for </w:t>
      </w:r>
      <w:r>
        <w:t>today</w:t>
      </w:r>
      <w:r w:rsidR="008E3670">
        <w:t>. Brooke Birdsong’s third interview will be via Zoom scheduled for Friday May 15</w:t>
      </w:r>
      <w:r w:rsidR="008E3670" w:rsidRPr="008E3670">
        <w:rPr>
          <w:vertAlign w:val="superscript"/>
        </w:rPr>
        <w:t>th</w:t>
      </w:r>
      <w:r w:rsidR="008E3670">
        <w:t xml:space="preserve">. Will decide early next week if we will offer the position to one of the applicants or will continue the search. </w:t>
      </w:r>
    </w:p>
    <w:p w14:paraId="41AF76C6" w14:textId="2FE9B832" w:rsidR="008E3670" w:rsidRDefault="008E3670" w:rsidP="000B564E">
      <w:r>
        <w:t>AACOMAS</w:t>
      </w:r>
      <w:r>
        <w:br/>
        <w:t>Portal opened May 5</w:t>
      </w:r>
      <w:r w:rsidRPr="008E3670">
        <w:rPr>
          <w:vertAlign w:val="superscript"/>
        </w:rPr>
        <w:t>th</w:t>
      </w:r>
      <w:r>
        <w:t xml:space="preserve">. Hopefully, once granted rights to recruit, Noorda-COM will be on the list. This year medical school applications are up 125%. </w:t>
      </w:r>
    </w:p>
    <w:p w14:paraId="440517D5" w14:textId="675A25A7" w:rsidR="00822BA0" w:rsidRDefault="008E3670" w:rsidP="008E3670">
      <w:r>
        <w:t xml:space="preserve">Student </w:t>
      </w:r>
      <w:r w:rsidR="00822BA0">
        <w:t xml:space="preserve">Admissions and </w:t>
      </w:r>
      <w:r>
        <w:t>I</w:t>
      </w:r>
      <w:r w:rsidR="00822BA0">
        <w:t xml:space="preserve">nterview </w:t>
      </w:r>
      <w:r>
        <w:t>R</w:t>
      </w:r>
      <w:r w:rsidR="00822BA0">
        <w:t xml:space="preserve">ubrics – DO and MD pools agreed to waive MCAT for this </w:t>
      </w:r>
      <w:r>
        <w:t>year’s applicants</w:t>
      </w:r>
      <w:r w:rsidR="00822BA0">
        <w:t xml:space="preserve">. </w:t>
      </w:r>
      <w:r>
        <w:t>Noorda-COM’s application process will include both online and in-person interviews.</w:t>
      </w:r>
    </w:p>
    <w:p w14:paraId="3BE81D34" w14:textId="0C6E7E91" w:rsidR="00632667" w:rsidRDefault="00A7608B" w:rsidP="000B564E">
      <w:r>
        <w:t xml:space="preserve">Dr. Bills </w:t>
      </w:r>
      <w:r w:rsidR="00632667">
        <w:t xml:space="preserve">asked about letters of recommendation for student applicants. </w:t>
      </w:r>
      <w:r w:rsidR="00E1606A">
        <w:t xml:space="preserve">Letters of recommendation from Noorda-COM faculty on behalf of student applicants may increase points on interview rubric. Will discuss interview rubric next Dean’s Council. </w:t>
      </w:r>
    </w:p>
    <w:p w14:paraId="2F768FF7" w14:textId="79A73DCC" w:rsidR="00F83E5E" w:rsidRDefault="00A7608B" w:rsidP="000B564E">
      <w:r w:rsidRPr="000567EF">
        <w:rPr>
          <w:b/>
          <w:bCs/>
        </w:rPr>
        <w:t>Research</w:t>
      </w:r>
      <w:r w:rsidR="00F85D1A">
        <w:rPr>
          <w:b/>
          <w:bCs/>
        </w:rPr>
        <w:br/>
      </w:r>
      <w:r w:rsidR="00F85D1A">
        <w:t xml:space="preserve">Dr. Bills met with MPH program director at BYU. </w:t>
      </w:r>
      <w:r w:rsidR="005540A8">
        <w:t xml:space="preserve">Working on creating a 4+1 program to integrate master’s students. </w:t>
      </w:r>
    </w:p>
    <w:p w14:paraId="1FFABCAA" w14:textId="4890441F" w:rsidR="005540A8" w:rsidRDefault="005540A8" w:rsidP="000B564E">
      <w:r>
        <w:t>Hiring timeline</w:t>
      </w:r>
      <w:r>
        <w:br/>
        <w:t xml:space="preserve">Three job descriptions posted. Grant Writer/Researcher, Assistant Research Professor, Admin. </w:t>
      </w:r>
    </w:p>
    <w:p w14:paraId="4EAC98B8" w14:textId="0BAD1914" w:rsidR="005540A8" w:rsidRPr="00F85D1A" w:rsidRDefault="005540A8" w:rsidP="000B564E">
      <w:r w:rsidRPr="005540A8">
        <w:rPr>
          <w:b/>
          <w:bCs/>
        </w:rPr>
        <w:t>Note:</w:t>
      </w:r>
      <w:r>
        <w:br/>
        <w:t>Opportunity – preventative medicine fellowship with MPH program.</w:t>
      </w:r>
    </w:p>
    <w:p w14:paraId="52D498A2" w14:textId="0627A1AC" w:rsidR="00F83E5E" w:rsidRDefault="00F83E5E" w:rsidP="000B564E">
      <w:r>
        <w:rPr>
          <w:b/>
          <w:bCs/>
        </w:rPr>
        <w:t>To Do:</w:t>
      </w:r>
      <w:r>
        <w:rPr>
          <w:b/>
          <w:bCs/>
        </w:rPr>
        <w:br/>
      </w:r>
      <w:r>
        <w:t>S</w:t>
      </w:r>
      <w:r w:rsidR="00F85D1A">
        <w:t>chedule meeting to discuss curriculum with time for research</w:t>
      </w:r>
      <w:r w:rsidR="005540A8">
        <w:br/>
        <w:t>Schedule meeting in September to discuss MPH curriculum</w:t>
      </w:r>
    </w:p>
    <w:p w14:paraId="027AA790" w14:textId="169A8FD8" w:rsidR="00A7608B" w:rsidRDefault="005540A8" w:rsidP="000B564E">
      <w:pPr>
        <w:rPr>
          <w:b/>
          <w:bCs/>
        </w:rPr>
      </w:pPr>
      <w:r w:rsidRPr="005540A8">
        <w:rPr>
          <w:b/>
          <w:bCs/>
        </w:rPr>
        <w:t>Professional Development</w:t>
      </w:r>
      <w:r w:rsidRPr="005540A8">
        <w:rPr>
          <w:b/>
          <w:bCs/>
        </w:rPr>
        <w:br/>
      </w:r>
      <w:r>
        <w:t xml:space="preserve">Video equipment was delivered. </w:t>
      </w:r>
      <w:r w:rsidR="00D672CB">
        <w:t xml:space="preserve">Anticipate starting to record professional development content – interviews, onboarding, faculty content, etc. </w:t>
      </w:r>
    </w:p>
    <w:p w14:paraId="540F59CA" w14:textId="33EAB889" w:rsidR="008D1805" w:rsidRDefault="00D672CB" w:rsidP="000B564E">
      <w:r>
        <w:rPr>
          <w:b/>
          <w:bCs/>
        </w:rPr>
        <w:t>To Do:</w:t>
      </w:r>
      <w:r>
        <w:rPr>
          <w:b/>
          <w:bCs/>
        </w:rPr>
        <w:br/>
      </w:r>
      <w:r>
        <w:t>Will discuss content recording times and locations</w:t>
      </w:r>
      <w:r>
        <w:br/>
        <w:t>Need to start putting together learning objectives for first course</w:t>
      </w:r>
      <w:r>
        <w:br/>
        <w:t>Director for Technology Operations will hire animators, graphic designers, etc.</w:t>
      </w:r>
    </w:p>
    <w:p w14:paraId="75E8D33F" w14:textId="4EAF65DD" w:rsidR="008D1805" w:rsidRDefault="00AD7E07" w:rsidP="000B564E">
      <w:r w:rsidRPr="008D1805">
        <w:rPr>
          <w:b/>
          <w:bCs/>
        </w:rPr>
        <w:t>New Business</w:t>
      </w:r>
      <w:r>
        <w:br/>
        <w:t>Construction Update</w:t>
      </w:r>
      <w:r w:rsidR="008D1805">
        <w:br/>
        <w:t xml:space="preserve">Last few </w:t>
      </w:r>
      <w:r>
        <w:t xml:space="preserve">OAC meetings have been canceled. Nothing new just waiting on pouring the footings then will put in micropyles. Building will sit a quarter inch off the ground on micropyles. Received approval for sewer and power lines with roads. </w:t>
      </w:r>
      <w:r w:rsidR="008D1805">
        <w:br/>
      </w:r>
      <w:r>
        <w:t xml:space="preserve">Steel has been ordered but hasn’t </w:t>
      </w:r>
      <w:r w:rsidR="008D1805">
        <w:t>yet to be</w:t>
      </w:r>
      <w:r>
        <w:t xml:space="preserve"> delivered</w:t>
      </w:r>
      <w:r w:rsidR="008D1805">
        <w:t xml:space="preserve">. Positive note – we received </w:t>
      </w:r>
      <w:r>
        <w:t>pre</w:t>
      </w:r>
      <w:r w:rsidR="008D1805">
        <w:t>-COVID</w:t>
      </w:r>
      <w:r>
        <w:t xml:space="preserve"> prices</w:t>
      </w:r>
      <w:r w:rsidR="008D1805">
        <w:t xml:space="preserve"> for steel. Expect steel to go up middle of August.</w:t>
      </w:r>
    </w:p>
    <w:p w14:paraId="047B0921" w14:textId="77777777" w:rsidR="008D1805" w:rsidRDefault="00AD7E07" w:rsidP="000B564E">
      <w:r>
        <w:lastRenderedPageBreak/>
        <w:t xml:space="preserve">Topper </w:t>
      </w:r>
      <w:r w:rsidR="008D1805">
        <w:t>Ceremony</w:t>
      </w:r>
      <w:r w:rsidR="008D1805">
        <w:br/>
        <w:t xml:space="preserve">Topper </w:t>
      </w:r>
      <w:r>
        <w:t xml:space="preserve">is </w:t>
      </w:r>
      <w:r w:rsidR="008D1805">
        <w:t>scheduled to be up end of October beginning of November. Plan topper ceremony and board meeting for the same date.</w:t>
      </w:r>
    </w:p>
    <w:p w14:paraId="3CAEA965" w14:textId="2536ED15" w:rsidR="008D1805" w:rsidRDefault="008D1805" w:rsidP="000B564E">
      <w:r>
        <w:t>DIRTT</w:t>
      </w:r>
      <w:r>
        <w:br/>
        <w:t xml:space="preserve">Will have warm shell by February. DIRTT expects 60 days for interior building completion. 75% of building is DIRTT, 25% of building is regular construction. </w:t>
      </w:r>
      <w:r w:rsidR="00AD7E07">
        <w:t xml:space="preserve"> </w:t>
      </w:r>
    </w:p>
    <w:p w14:paraId="1BAE454C" w14:textId="64BCA97A" w:rsidR="008D1805" w:rsidRDefault="008D1805" w:rsidP="000B564E">
      <w:r w:rsidRPr="008D1805">
        <w:rPr>
          <w:b/>
          <w:bCs/>
        </w:rPr>
        <w:t>To Do:</w:t>
      </w:r>
      <w:r>
        <w:br/>
      </w:r>
      <w:r>
        <w:t xml:space="preserve">Will work on Intranet with each department </w:t>
      </w:r>
      <w:r>
        <w:br/>
        <w:t xml:space="preserve">Will talk with </w:t>
      </w:r>
      <w:proofErr w:type="spellStart"/>
      <w:r>
        <w:t>Docusign</w:t>
      </w:r>
      <w:proofErr w:type="spellEnd"/>
      <w:r>
        <w:t xml:space="preserve"> about getting subscription </w:t>
      </w:r>
      <w:r>
        <w:br/>
        <w:t>Working on getting data collection survey software platform</w:t>
      </w:r>
    </w:p>
    <w:p w14:paraId="207F8068" w14:textId="77777777" w:rsidR="002B7BB6" w:rsidRPr="004742C4" w:rsidRDefault="004742C4" w:rsidP="000B564E">
      <w:pPr>
        <w:rPr>
          <w:b/>
          <w:bCs/>
        </w:rPr>
      </w:pPr>
      <w:r w:rsidRPr="004742C4">
        <w:rPr>
          <w:b/>
          <w:bCs/>
        </w:rPr>
        <w:t>Adjournment 3:00 PM</w:t>
      </w:r>
      <w:bookmarkStart w:id="0" w:name="_GoBack"/>
      <w:bookmarkEnd w:id="0"/>
    </w:p>
    <w:p w14:paraId="566DD7A4" w14:textId="77777777" w:rsidR="004742C4" w:rsidRPr="004742C4" w:rsidRDefault="004742C4" w:rsidP="000B564E">
      <w:pPr>
        <w:rPr>
          <w:b/>
          <w:bCs/>
        </w:rPr>
      </w:pPr>
      <w:r w:rsidRPr="004742C4">
        <w:rPr>
          <w:b/>
          <w:bCs/>
        </w:rPr>
        <w:t>Next Dean’s Council Meeting: Wednesday May 27 9:30 AM</w:t>
      </w:r>
    </w:p>
    <w:sectPr w:rsidR="004742C4" w:rsidRPr="0047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4E"/>
    <w:rsid w:val="00012B72"/>
    <w:rsid w:val="0002103D"/>
    <w:rsid w:val="000567EF"/>
    <w:rsid w:val="000B564E"/>
    <w:rsid w:val="00134175"/>
    <w:rsid w:val="00141C41"/>
    <w:rsid w:val="00252924"/>
    <w:rsid w:val="00277599"/>
    <w:rsid w:val="002B7BB6"/>
    <w:rsid w:val="0033734E"/>
    <w:rsid w:val="003A4CA1"/>
    <w:rsid w:val="003E034D"/>
    <w:rsid w:val="00403C26"/>
    <w:rsid w:val="00405F90"/>
    <w:rsid w:val="00427113"/>
    <w:rsid w:val="00473E8D"/>
    <w:rsid w:val="004742C4"/>
    <w:rsid w:val="004D2357"/>
    <w:rsid w:val="005540A8"/>
    <w:rsid w:val="005724A4"/>
    <w:rsid w:val="0059241A"/>
    <w:rsid w:val="00603855"/>
    <w:rsid w:val="00632667"/>
    <w:rsid w:val="00635CD3"/>
    <w:rsid w:val="00642549"/>
    <w:rsid w:val="006D198A"/>
    <w:rsid w:val="007C40FF"/>
    <w:rsid w:val="007C4CEB"/>
    <w:rsid w:val="00803085"/>
    <w:rsid w:val="00822BA0"/>
    <w:rsid w:val="008D1805"/>
    <w:rsid w:val="008E3670"/>
    <w:rsid w:val="00913A29"/>
    <w:rsid w:val="009669A4"/>
    <w:rsid w:val="00A672F6"/>
    <w:rsid w:val="00A7608B"/>
    <w:rsid w:val="00AD7E07"/>
    <w:rsid w:val="00B152DA"/>
    <w:rsid w:val="00B94F96"/>
    <w:rsid w:val="00C10BC2"/>
    <w:rsid w:val="00C46C88"/>
    <w:rsid w:val="00CC3945"/>
    <w:rsid w:val="00D501CA"/>
    <w:rsid w:val="00D672CB"/>
    <w:rsid w:val="00D729DB"/>
    <w:rsid w:val="00D7662C"/>
    <w:rsid w:val="00DE2141"/>
    <w:rsid w:val="00E1606A"/>
    <w:rsid w:val="00E745D6"/>
    <w:rsid w:val="00EA50CD"/>
    <w:rsid w:val="00EE5C74"/>
    <w:rsid w:val="00F752FB"/>
    <w:rsid w:val="00F83E5E"/>
    <w:rsid w:val="00F85D1A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AB6B3"/>
  <w15:chartTrackingRefBased/>
  <w15:docId w15:val="{91FABCEB-7948-49F6-BBE5-6E93E5FD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564E"/>
    <w:pPr>
      <w:spacing w:before="100" w:after="200" w:line="276" w:lineRule="auto"/>
    </w:pPr>
    <w:rPr>
      <w:rFonts w:eastAsiaTheme="minorEastAsia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Levine</dc:creator>
  <cp:keywords/>
  <dc:description/>
  <cp:lastModifiedBy>Alexa Levine</cp:lastModifiedBy>
  <cp:revision>50</cp:revision>
  <dcterms:created xsi:type="dcterms:W3CDTF">2020-05-13T19:20:00Z</dcterms:created>
  <dcterms:modified xsi:type="dcterms:W3CDTF">2020-05-26T22:56:00Z</dcterms:modified>
</cp:coreProperties>
</file>