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4C695E" w14:textId="77777777" w:rsidR="00751E92" w:rsidRDefault="00751E92" w:rsidP="00751E92">
      <w:pPr>
        <w:jc w:val="center"/>
        <w:rPr>
          <w:rFonts w:cstheme="minorHAnsi"/>
          <w:b/>
        </w:rPr>
      </w:pPr>
      <w:r>
        <w:rPr>
          <w:rFonts w:cstheme="minorHAnsi"/>
          <w:b/>
        </w:rPr>
        <w:t>Noorda College of Osteopathic Medicine Dean’s Council</w:t>
      </w:r>
    </w:p>
    <w:p w14:paraId="2F72E915" w14:textId="04CE851E" w:rsidR="00751E92" w:rsidRDefault="00751E92" w:rsidP="00751E92">
      <w:pPr>
        <w:jc w:val="center"/>
        <w:rPr>
          <w:rFonts w:cstheme="minorHAnsi"/>
          <w:b/>
        </w:rPr>
      </w:pPr>
      <w:r>
        <w:rPr>
          <w:rFonts w:cstheme="minorHAnsi"/>
          <w:b/>
        </w:rPr>
        <w:t>December 9, 2020</w:t>
      </w:r>
    </w:p>
    <w:p w14:paraId="66648B5D" w14:textId="77777777" w:rsidR="00751E92" w:rsidRDefault="00751E92" w:rsidP="00751E92">
      <w:pPr>
        <w:rPr>
          <w:rFonts w:cstheme="minorHAnsi"/>
        </w:rPr>
      </w:pPr>
      <w:r>
        <w:rPr>
          <w:rFonts w:cstheme="minorHAnsi"/>
          <w:b/>
          <w:u w:val="single"/>
        </w:rPr>
        <w:t>Present</w:t>
      </w:r>
      <w:r>
        <w:rPr>
          <w:rFonts w:cstheme="minorHAnsi"/>
          <w:b/>
          <w:u w:val="single"/>
        </w:rPr>
        <w:br/>
      </w:r>
      <w:r>
        <w:rPr>
          <w:rFonts w:cstheme="minorHAnsi"/>
        </w:rPr>
        <w:t>John Dougherty, DO – Dean</w:t>
      </w:r>
      <w:r>
        <w:rPr>
          <w:rFonts w:cstheme="minorHAnsi"/>
        </w:rPr>
        <w:br/>
        <w:t>Jeff Bate, MBA – Chief Financial Officer</w:t>
      </w:r>
      <w:r>
        <w:rPr>
          <w:rFonts w:cstheme="minorHAnsi"/>
        </w:rPr>
        <w:br/>
        <w:t>Michael Rhodes, MD – Associate Dean for Clinical Affairs</w:t>
      </w:r>
      <w:r>
        <w:rPr>
          <w:rFonts w:cstheme="minorHAnsi"/>
        </w:rPr>
        <w:br/>
        <w:t>Lynsey Drew, DO – Assistant Dean for Clinical Affairs</w:t>
      </w:r>
      <w:r>
        <w:rPr>
          <w:rFonts w:cstheme="minorHAnsi"/>
        </w:rPr>
        <w:br/>
        <w:t>Kyle Bills, DC, PhD – Associate Dean for Research</w:t>
      </w:r>
      <w:r>
        <w:rPr>
          <w:rFonts w:cstheme="minorHAnsi"/>
        </w:rPr>
        <w:br/>
        <w:t>Alice Akunyili, MD – Assistant Dean for Academic Affairs</w:t>
      </w:r>
      <w:r>
        <w:rPr>
          <w:rFonts w:cstheme="minorHAnsi"/>
        </w:rPr>
        <w:br/>
        <w:t>Jennifer Brown – Associate Dean for Academic Affairs</w:t>
      </w:r>
      <w:r>
        <w:rPr>
          <w:rFonts w:cstheme="minorHAnsi"/>
        </w:rPr>
        <w:br/>
        <w:t>Casey Himmelsbach, MSML, MBA – Associate Dean for Student Affairs</w:t>
      </w:r>
      <w:r>
        <w:rPr>
          <w:rFonts w:cstheme="minorHAnsi"/>
        </w:rPr>
        <w:br/>
        <w:t>Jorge Quintana, MSIS, MSISA – Director for Technical Operations</w:t>
      </w:r>
      <w:r>
        <w:rPr>
          <w:rFonts w:cstheme="minorHAnsi"/>
        </w:rPr>
        <w:br/>
        <w:t>Maria Vazquez-Amaral, JD, Med – Assistant Dean for Medical Simulation</w:t>
      </w:r>
    </w:p>
    <w:p w14:paraId="3A436C97" w14:textId="01D58F71" w:rsidR="00751E92" w:rsidRDefault="00751E92" w:rsidP="00751E92">
      <w:pPr>
        <w:rPr>
          <w:rFonts w:cstheme="minorHAnsi"/>
        </w:rPr>
      </w:pPr>
      <w:r>
        <w:rPr>
          <w:rFonts w:cstheme="minorHAnsi"/>
          <w:b/>
          <w:u w:val="single"/>
        </w:rPr>
        <w:t>Not Present - Excused</w:t>
      </w:r>
      <w:r>
        <w:rPr>
          <w:rFonts w:cstheme="minorHAnsi"/>
        </w:rPr>
        <w:br/>
        <w:t>GME</w:t>
      </w:r>
      <w:r>
        <w:rPr>
          <w:rFonts w:cstheme="minorHAnsi"/>
        </w:rPr>
        <w:br/>
        <w:t>COSGP</w:t>
      </w:r>
      <w:r>
        <w:rPr>
          <w:rFonts w:cstheme="minorHAnsi"/>
        </w:rPr>
        <w:br/>
      </w:r>
      <w:r>
        <w:rPr>
          <w:rFonts w:cstheme="minorHAnsi"/>
        </w:rPr>
        <w:br/>
      </w:r>
      <w:r>
        <w:rPr>
          <w:rFonts w:cstheme="minorHAnsi"/>
          <w:b/>
          <w:u w:val="single"/>
        </w:rPr>
        <w:t>Ad Hoc</w:t>
      </w:r>
      <w:r>
        <w:rPr>
          <w:rFonts w:cstheme="minorHAnsi"/>
        </w:rPr>
        <w:br/>
        <w:t xml:space="preserve">Alexa Levine, MA – Executive Director </w:t>
      </w:r>
      <w:r>
        <w:rPr>
          <w:rFonts w:cstheme="minorHAnsi"/>
        </w:rPr>
        <w:br/>
      </w:r>
      <w:r>
        <w:rPr>
          <w:rFonts w:cstheme="minorHAnsi"/>
          <w:b/>
        </w:rPr>
        <w:br/>
      </w:r>
    </w:p>
    <w:p w14:paraId="47A9B5B8" w14:textId="77777777" w:rsidR="00751E92" w:rsidRDefault="00751E92" w:rsidP="00751E92">
      <w:pPr>
        <w:rPr>
          <w:rFonts w:cstheme="minorHAnsi"/>
          <w:b/>
          <w:u w:val="single"/>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b/>
          <w:u w:val="single"/>
        </w:rPr>
        <w:t>Meeting Minutes</w:t>
      </w:r>
    </w:p>
    <w:p w14:paraId="7D9068DB" w14:textId="446A162B" w:rsidR="00DE2141" w:rsidRDefault="00751E92" w:rsidP="00751E92">
      <w:r>
        <w:rPr>
          <w:rFonts w:cstheme="minorHAnsi"/>
          <w:b/>
        </w:rPr>
        <w:t xml:space="preserve">Call to Order - 1:00 PM </w:t>
      </w:r>
      <w:r w:rsidR="001C3CC8">
        <w:rPr>
          <w:rFonts w:cstheme="minorHAnsi"/>
          <w:b/>
        </w:rPr>
        <w:br/>
      </w:r>
      <w:r>
        <w:rPr>
          <w:rFonts w:cstheme="minorHAnsi"/>
          <w:b/>
        </w:rPr>
        <w:br/>
      </w:r>
      <w:r w:rsidR="001C3CC8">
        <w:rPr>
          <w:b/>
          <w:bCs/>
        </w:rPr>
        <w:t>Motion to Approve Minutes</w:t>
      </w:r>
      <w:r w:rsidR="001C3CC8">
        <w:br/>
      </w:r>
      <w:r w:rsidR="001C3CC8">
        <w:rPr>
          <w:b/>
          <w:bCs/>
        </w:rPr>
        <w:t>Motion</w:t>
      </w:r>
      <w:r w:rsidR="001C3CC8">
        <w:t xml:space="preserve">: </w:t>
      </w:r>
      <w:r w:rsidR="0080363E">
        <w:t>Dr. Rhodes</w:t>
      </w:r>
      <w:r w:rsidR="001C3CC8">
        <w:br/>
      </w:r>
      <w:r w:rsidR="001C3CC8">
        <w:rPr>
          <w:b/>
          <w:bCs/>
        </w:rPr>
        <w:t>Second</w:t>
      </w:r>
      <w:r w:rsidR="001C3CC8">
        <w:t xml:space="preserve">: </w:t>
      </w:r>
      <w:r w:rsidR="0080363E">
        <w:t>Jen</w:t>
      </w:r>
    </w:p>
    <w:p w14:paraId="34E14B56" w14:textId="658DAD54" w:rsidR="0080363E" w:rsidRDefault="0080363E" w:rsidP="00751E92">
      <w:r w:rsidRPr="0080363E">
        <w:rPr>
          <w:b/>
          <w:bCs/>
        </w:rPr>
        <w:t>COCA Update</w:t>
      </w:r>
      <w:r w:rsidR="003A240C">
        <w:rPr>
          <w:b/>
          <w:bCs/>
        </w:rPr>
        <w:br/>
      </w:r>
      <w:r w:rsidR="003A240C">
        <w:t>Virtual COCA meeting lasted a total of 12 minutes. Expecting to get a phone call from COCA Commissioners with decision by the middle of next week.</w:t>
      </w:r>
    </w:p>
    <w:p w14:paraId="284E45A8" w14:textId="3C373DFA" w:rsidR="0080363E" w:rsidRDefault="0080363E" w:rsidP="00751E92">
      <w:r w:rsidRPr="003A240C">
        <w:rPr>
          <w:b/>
          <w:bCs/>
        </w:rPr>
        <w:t>Construction Update</w:t>
      </w:r>
      <w:r w:rsidR="006A56DB">
        <w:rPr>
          <w:b/>
          <w:bCs/>
        </w:rPr>
        <w:br/>
      </w:r>
      <w:r w:rsidR="006A56DB">
        <w:t xml:space="preserve">Trailer roadways at 80% turnover. Working on putting down barriers. 4ft. – 6ft. gap of fill in the area. </w:t>
      </w:r>
      <w:r w:rsidR="006A56DB">
        <w:br/>
        <w:t>Greg Stuart expected more trash but says we are ahead of construction schedule. Expecting to see more construction within the next few weeks.</w:t>
      </w:r>
    </w:p>
    <w:p w14:paraId="0747B379" w14:textId="4346DF84" w:rsidR="006A56DB" w:rsidRDefault="0080363E" w:rsidP="00751E92">
      <w:r w:rsidRPr="006A56DB">
        <w:rPr>
          <w:b/>
          <w:bCs/>
        </w:rPr>
        <w:t>Committees and Workforce</w:t>
      </w:r>
      <w:r w:rsidR="006A56DB">
        <w:rPr>
          <w:b/>
          <w:bCs/>
        </w:rPr>
        <w:br/>
      </w:r>
      <w:r w:rsidR="006A56DB">
        <w:t>So far, 40 Committees. Committee allocation tracking is required for COCA. Will determine allocated effort for each department and employee.</w:t>
      </w:r>
    </w:p>
    <w:p w14:paraId="0B1E42AB" w14:textId="4D1AB02D" w:rsidR="0057529C" w:rsidRDefault="006A56DB" w:rsidP="00751E92">
      <w:r w:rsidRPr="006A56DB">
        <w:rPr>
          <w:b/>
          <w:bCs/>
        </w:rPr>
        <w:lastRenderedPageBreak/>
        <w:t>To Do:</w:t>
      </w:r>
      <w:r>
        <w:br/>
        <w:t>Dr. Dougherty to put together Committee List – email to employees</w:t>
      </w:r>
      <w:r>
        <w:br/>
        <w:t xml:space="preserve">Alexa to send survey for employee top three choices </w:t>
      </w:r>
    </w:p>
    <w:p w14:paraId="07D50654" w14:textId="42659269" w:rsidR="006A56DB" w:rsidRDefault="006A56DB" w:rsidP="00751E92">
      <w:r>
        <w:t>Noorda Emails</w:t>
      </w:r>
      <w:r w:rsidR="0057529C">
        <w:br/>
      </w:r>
      <w:r>
        <w:t>S</w:t>
      </w:r>
      <w:r w:rsidR="0057529C">
        <w:t xml:space="preserve">tudent email format will be year </w:t>
      </w:r>
      <w:r>
        <w:t>before</w:t>
      </w:r>
      <w:r w:rsidR="0057529C">
        <w:t xml:space="preserve"> initials</w:t>
      </w:r>
      <w:r>
        <w:t xml:space="preserve"> </w:t>
      </w:r>
      <w:r>
        <w:br/>
      </w:r>
      <w:r w:rsidR="0057529C">
        <w:t xml:space="preserve">Adjunct </w:t>
      </w:r>
      <w:r>
        <w:t>F</w:t>
      </w:r>
      <w:r w:rsidR="0057529C">
        <w:t xml:space="preserve">aculty </w:t>
      </w:r>
      <w:r>
        <w:t xml:space="preserve">– Option 1: one email for all users, Option 2: Single Sign </w:t>
      </w:r>
      <w:proofErr w:type="gramStart"/>
      <w:r>
        <w:t>On</w:t>
      </w:r>
      <w:proofErr w:type="gramEnd"/>
      <w:r>
        <w:t xml:space="preserve"> for Intranet to connect to library database</w:t>
      </w:r>
    </w:p>
    <w:p w14:paraId="5638E8C9" w14:textId="4D7894E6" w:rsidR="004805FE" w:rsidRDefault="00704B09" w:rsidP="00751E92">
      <w:r>
        <w:t>Intranet Content</w:t>
      </w:r>
      <w:r>
        <w:br/>
        <w:t>Reply to Jamie’s email re: Intranet content</w:t>
      </w:r>
      <w:r w:rsidR="00667AA4">
        <w:br/>
        <w:t xml:space="preserve">Jorge – pod scheduling and dashboards can be created from intranet. </w:t>
      </w:r>
    </w:p>
    <w:p w14:paraId="25F51CF7" w14:textId="78DA78D7" w:rsidR="00667AA4" w:rsidRDefault="00667AA4" w:rsidP="00751E92">
      <w:r w:rsidRPr="003952D6">
        <w:rPr>
          <w:b/>
          <w:bCs/>
        </w:rPr>
        <w:t>COSGP</w:t>
      </w:r>
      <w:r>
        <w:br/>
        <w:t>Nothing to report</w:t>
      </w:r>
    </w:p>
    <w:p w14:paraId="3A90FB33" w14:textId="3BF534F7" w:rsidR="001636C0" w:rsidRPr="001636C0" w:rsidRDefault="00667AA4" w:rsidP="00751E92">
      <w:r w:rsidRPr="003952D6">
        <w:rPr>
          <w:b/>
          <w:bCs/>
        </w:rPr>
        <w:t>Curriculum Council</w:t>
      </w:r>
      <w:r w:rsidR="001636C0">
        <w:rPr>
          <w:b/>
          <w:bCs/>
        </w:rPr>
        <w:br/>
      </w:r>
      <w:r w:rsidR="001636C0">
        <w:t xml:space="preserve">Working on Academic Affairs and Clinical Affairs content creation. </w:t>
      </w:r>
      <w:r w:rsidR="001636C0">
        <w:br/>
        <w:t>Should be ready to approve core clerkship syllabi by next week</w:t>
      </w:r>
      <w:r w:rsidR="001636C0">
        <w:br/>
        <w:t xml:space="preserve">Have a draft production schedule </w:t>
      </w:r>
      <w:r w:rsidR="001636C0">
        <w:br/>
        <w:t>Drs. Akunyili and Embley have been working on curriculum content showcase modules – should be ready by the faculty retreat</w:t>
      </w:r>
      <w:r w:rsidR="001636C0">
        <w:br/>
        <w:t>Hoping to finalize content management system – need to determine where to house the content</w:t>
      </w:r>
    </w:p>
    <w:p w14:paraId="6047EECB" w14:textId="48FDC611" w:rsidR="00667AA4" w:rsidRDefault="001636C0" w:rsidP="00751E92">
      <w:r>
        <w:t>Calendar/Curriculum Scheduling Issue</w:t>
      </w:r>
      <w:r>
        <w:br/>
        <w:t>To fulfill scribe training commitment – will provide students ahead of content schedule. Can take LCM away in June and have course start in August. Will provide more opportunities for students.</w:t>
      </w:r>
    </w:p>
    <w:p w14:paraId="3F85CEAB" w14:textId="77777777" w:rsidR="00940953" w:rsidRDefault="00667AA4" w:rsidP="00751E92">
      <w:r w:rsidRPr="001636C0">
        <w:rPr>
          <w:b/>
          <w:bCs/>
        </w:rPr>
        <w:t>Finance</w:t>
      </w:r>
      <w:r w:rsidR="00940953">
        <w:rPr>
          <w:b/>
          <w:bCs/>
        </w:rPr>
        <w:br/>
      </w:r>
      <w:r w:rsidR="00940953">
        <w:t xml:space="preserve">Only spent 80% of budget due to pushed expenses. Budget managers will start receiving monthly reports starting January 2021. </w:t>
      </w:r>
    </w:p>
    <w:p w14:paraId="24FE1947" w14:textId="77777777" w:rsidR="00940953" w:rsidRDefault="00940953" w:rsidP="00751E92">
      <w:r>
        <w:t>Building 1 Suite 100 Budget increased – expectedly since it was not in initial budget</w:t>
      </w:r>
    </w:p>
    <w:p w14:paraId="7AE35C34" w14:textId="77777777" w:rsidR="00940953" w:rsidRDefault="00940953" w:rsidP="00751E92">
      <w:r>
        <w:t xml:space="preserve">Accountant position is posted – hoping for a full-time accountant by February 2021. </w:t>
      </w:r>
      <w:r>
        <w:br/>
        <w:t>Jeff will be working in the Noorda-COM office for a couple days a week starting January 2021.</w:t>
      </w:r>
    </w:p>
    <w:p w14:paraId="3416A373" w14:textId="77777777" w:rsidR="00940953" w:rsidRDefault="00645432" w:rsidP="00751E92">
      <w:r>
        <w:t xml:space="preserve">Preferred Vendor </w:t>
      </w:r>
      <w:r w:rsidR="00940953">
        <w:t>P</w:t>
      </w:r>
      <w:r>
        <w:t xml:space="preserve">olicy </w:t>
      </w:r>
    </w:p>
    <w:p w14:paraId="0A1FCE87" w14:textId="7EE3F1E7" w:rsidR="00645432" w:rsidRDefault="00940953" w:rsidP="00751E92">
      <w:r w:rsidRPr="00940953">
        <w:rPr>
          <w:b/>
          <w:bCs/>
        </w:rPr>
        <w:t>To Do:</w:t>
      </w:r>
      <w:r>
        <w:br/>
      </w:r>
      <w:r w:rsidR="00645432">
        <w:t xml:space="preserve">Alexa </w:t>
      </w:r>
      <w:r>
        <w:t xml:space="preserve">is </w:t>
      </w:r>
      <w:r w:rsidR="00645432">
        <w:t xml:space="preserve">working on </w:t>
      </w:r>
      <w:r>
        <w:t xml:space="preserve">policy and </w:t>
      </w:r>
      <w:r w:rsidR="00645432">
        <w:t xml:space="preserve">will get it </w:t>
      </w:r>
      <w:r>
        <w:t>present</w:t>
      </w:r>
      <w:r w:rsidR="00645432">
        <w:t xml:space="preserve"> </w:t>
      </w:r>
      <w:r>
        <w:t>at next</w:t>
      </w:r>
      <w:r w:rsidR="00645432">
        <w:t xml:space="preserve"> President’s Council</w:t>
      </w:r>
    </w:p>
    <w:p w14:paraId="3DDDE479" w14:textId="4610A57B" w:rsidR="00EF4E7B" w:rsidRDefault="00645432" w:rsidP="00751E92">
      <w:r w:rsidRPr="00940953">
        <w:rPr>
          <w:b/>
          <w:bCs/>
        </w:rPr>
        <w:t>Committees &amp; Bylaws</w:t>
      </w:r>
      <w:r w:rsidR="00EF4E7B">
        <w:rPr>
          <w:b/>
          <w:bCs/>
        </w:rPr>
        <w:br/>
      </w:r>
      <w:r w:rsidR="00EF4E7B">
        <w:t>Admissions Committee Bylaws</w:t>
      </w:r>
      <w:r w:rsidR="00EF4E7B">
        <w:br/>
        <w:t xml:space="preserve">Approve makeup of committee </w:t>
      </w:r>
      <w:r w:rsidR="00632AA4">
        <w:t xml:space="preserve">– two from each department. </w:t>
      </w:r>
      <w:r w:rsidR="00632AA4">
        <w:br/>
        <w:t>Faculty Council – 1</w:t>
      </w:r>
      <w:r w:rsidR="00632AA4">
        <w:br/>
        <w:t>Dean’s Office – 1</w:t>
      </w:r>
      <w:r w:rsidR="00632AA4">
        <w:br/>
        <w:t>Chair Managers and Directors – has yet to meet</w:t>
      </w:r>
    </w:p>
    <w:p w14:paraId="1623385C" w14:textId="6D93C73C" w:rsidR="007A6918" w:rsidRDefault="00632AA4" w:rsidP="00751E92">
      <w:r>
        <w:lastRenderedPageBreak/>
        <w:t>Dean’s Council can remove members</w:t>
      </w:r>
      <w:r>
        <w:br/>
        <w:t>Employees are to give two-weeks’ notice if unable to attend</w:t>
      </w:r>
      <w:r>
        <w:br/>
        <w:t>Plan to provide information for faculty to review outside of meeting – not to rely on scheduled time to review all information at once.</w:t>
      </w:r>
    </w:p>
    <w:p w14:paraId="377B26E5" w14:textId="2C456F3D" w:rsidR="007A6918" w:rsidRDefault="007A6918" w:rsidP="00751E92">
      <w:r w:rsidRPr="00632AA4">
        <w:rPr>
          <w:b/>
          <w:bCs/>
        </w:rPr>
        <w:t>Faculty Council</w:t>
      </w:r>
      <w:r>
        <w:br/>
        <w:t xml:space="preserve">First meeting will be after the </w:t>
      </w:r>
      <w:r w:rsidR="00632AA4">
        <w:t xml:space="preserve">faculty </w:t>
      </w:r>
      <w:r>
        <w:t>retreat</w:t>
      </w:r>
      <w:r w:rsidR="00632AA4">
        <w:br/>
      </w:r>
      <w:r>
        <w:t>Executive committee is formed – can ask during the retreat if anyone is interested in serving and can meet after the retreat.</w:t>
      </w:r>
    </w:p>
    <w:p w14:paraId="22E35B2C" w14:textId="1A7738D3" w:rsidR="007A6918" w:rsidRDefault="00632AA4" w:rsidP="00751E92">
      <w:r w:rsidRPr="00632AA4">
        <w:rPr>
          <w:b/>
          <w:bCs/>
        </w:rPr>
        <w:t>Media and Information Technology</w:t>
      </w:r>
      <w:r w:rsidR="007A6918">
        <w:br/>
        <w:t xml:space="preserve">PM position posted – </w:t>
      </w:r>
      <w:r>
        <w:t>expect to fill position January 2021</w:t>
      </w:r>
      <w:r>
        <w:br/>
      </w:r>
      <w:r w:rsidR="007A6918">
        <w:t xml:space="preserve">Will post help desk position next </w:t>
      </w:r>
      <w:r w:rsidR="00D36655">
        <w:t>week -</w:t>
      </w:r>
      <w:r>
        <w:t xml:space="preserve"> expect to fill mid to late January 2021</w:t>
      </w:r>
      <w:r w:rsidR="007A6918">
        <w:br/>
      </w:r>
      <w:r w:rsidR="007A6918">
        <w:br/>
      </w:r>
      <w:r w:rsidR="00E01954">
        <w:t>HoloLens</w:t>
      </w:r>
      <w:r w:rsidR="007A6918">
        <w:t>/</w:t>
      </w:r>
      <w:proofErr w:type="spellStart"/>
      <w:r w:rsidR="007A6918">
        <w:t>Holopatient</w:t>
      </w:r>
      <w:proofErr w:type="spellEnd"/>
      <w:r w:rsidR="007A6918">
        <w:br/>
      </w:r>
      <w:proofErr w:type="spellStart"/>
      <w:r w:rsidR="007A6918">
        <w:t>Vimedix</w:t>
      </w:r>
      <w:proofErr w:type="spellEnd"/>
      <w:r w:rsidR="007A6918">
        <w:t xml:space="preserve"> –installed </w:t>
      </w:r>
      <w:proofErr w:type="spellStart"/>
      <w:r w:rsidR="007A6918">
        <w:t>holopatient</w:t>
      </w:r>
      <w:proofErr w:type="spellEnd"/>
      <w:r w:rsidR="007A6918">
        <w:t>, working on recording videos. Equipment Jorge purchased has been installed</w:t>
      </w:r>
      <w:r w:rsidR="007A6918">
        <w:br/>
        <w:t xml:space="preserve">Building 100 – have </w:t>
      </w:r>
      <w:r w:rsidR="00D36655">
        <w:t>Wi-Fi</w:t>
      </w:r>
      <w:r w:rsidR="007A6918">
        <w:t xml:space="preserve">, DIRTT walls, finalizing electrical, </w:t>
      </w:r>
      <w:r w:rsidR="00D36655">
        <w:t>suite</w:t>
      </w:r>
      <w:r w:rsidR="007A6918">
        <w:t xml:space="preserve"> is</w:t>
      </w:r>
      <w:r w:rsidR="00D36655">
        <w:t xml:space="preserve"> </w:t>
      </w:r>
      <w:r w:rsidR="007A6918">
        <w:t>mostly operational waiting to out up additional walls</w:t>
      </w:r>
      <w:r w:rsidR="007A6918">
        <w:br/>
        <w:t xml:space="preserve">Working on finalizing </w:t>
      </w:r>
      <w:r w:rsidR="00D36655">
        <w:t>network</w:t>
      </w:r>
      <w:r w:rsidR="007A6918">
        <w:t xml:space="preserve"> – </w:t>
      </w:r>
      <w:r w:rsidR="00D36655">
        <w:t>transitioning off RMU network</w:t>
      </w:r>
      <w:r w:rsidR="007A6918">
        <w:br/>
      </w:r>
      <w:r w:rsidR="00D36655">
        <w:t>CAE Software</w:t>
      </w:r>
      <w:r w:rsidR="007A6918">
        <w:t xml:space="preserve"> – will test and take off smaller equipment – wants to be sure </w:t>
      </w:r>
      <w:r w:rsidR="00E01954">
        <w:t>HoloLens</w:t>
      </w:r>
      <w:r w:rsidR="007A6918">
        <w:t xml:space="preserve"> can work with multiple products. </w:t>
      </w:r>
    </w:p>
    <w:p w14:paraId="69BA9880" w14:textId="192A29AE" w:rsidR="00667AA4" w:rsidRDefault="007A6918" w:rsidP="00751E92">
      <w:r>
        <w:t xml:space="preserve">Rubric Update </w:t>
      </w:r>
      <w:r>
        <w:br/>
      </w:r>
      <w:r w:rsidR="00E01954">
        <w:t>Added</w:t>
      </w:r>
      <w:r w:rsidR="00C070F4">
        <w:t xml:space="preserve"> time feature to the date a time for when we do interviews</w:t>
      </w:r>
      <w:r w:rsidR="00C070F4">
        <w:br/>
        <w:t>Key to network closet</w:t>
      </w:r>
      <w:r w:rsidR="00C070F4">
        <w:br/>
      </w:r>
      <w:r w:rsidR="00C070F4">
        <w:br/>
      </w:r>
      <w:r w:rsidR="00C070F4" w:rsidRPr="00E01954">
        <w:rPr>
          <w:b/>
          <w:bCs/>
        </w:rPr>
        <w:t>To Do:</w:t>
      </w:r>
      <w:r w:rsidR="00C070F4">
        <w:t xml:space="preserve"> </w:t>
      </w:r>
      <w:r w:rsidR="00E01954">
        <w:br/>
      </w:r>
      <w:r w:rsidR="00C070F4">
        <w:t>Turn on feature in Teams breakout rooms</w:t>
      </w:r>
      <w:r w:rsidR="00667AA4">
        <w:br/>
      </w:r>
      <w:r w:rsidR="00C070F4">
        <w:br/>
      </w:r>
      <w:r w:rsidR="00C070F4" w:rsidRPr="00E01954">
        <w:rPr>
          <w:b/>
          <w:bCs/>
        </w:rPr>
        <w:t>Academic Affairs</w:t>
      </w:r>
      <w:r w:rsidR="00C070F4">
        <w:br/>
        <w:t>Drafted Copyright Policy – will look at January meeting</w:t>
      </w:r>
      <w:r w:rsidR="009B66B9">
        <w:br/>
      </w:r>
      <w:r w:rsidR="00C070F4">
        <w:br/>
        <w:t xml:space="preserve">Hiring Update – two declines </w:t>
      </w:r>
      <w:r w:rsidR="00C070F4">
        <w:br/>
        <w:t xml:space="preserve">Candidate for pharm position – also taught immunology </w:t>
      </w:r>
      <w:r w:rsidR="00C070F4">
        <w:br/>
      </w:r>
      <w:r w:rsidR="008D4B50">
        <w:t>Posting</w:t>
      </w:r>
      <w:r w:rsidR="00C070F4">
        <w:t xml:space="preserve"> for assistant librarian position and director of learning services</w:t>
      </w:r>
    </w:p>
    <w:p w14:paraId="5A5FF28D" w14:textId="68D6385A" w:rsidR="00F76F92" w:rsidRDefault="00C070F4" w:rsidP="00751E92">
      <w:r w:rsidRPr="008D4B50">
        <w:rPr>
          <w:b/>
          <w:bCs/>
        </w:rPr>
        <w:t>Clinical Affairs</w:t>
      </w:r>
      <w:r w:rsidRPr="008D4B50">
        <w:rPr>
          <w:b/>
          <w:bCs/>
        </w:rPr>
        <w:br/>
      </w:r>
      <w:r w:rsidR="00BD4700">
        <w:t>COVID Update</w:t>
      </w:r>
      <w:r w:rsidR="00BD4700">
        <w:br/>
        <w:t>Return to campus is still effective until the end of December. Limited in person groups on campus. All employees must check in at RMU lobby before coming in our suite. Will provide 2-week update when deciding to return to work. Today’s state numbers – 2574, mortality is increasing – 23 deaths. First vaccine doses plan for front line workers.</w:t>
      </w:r>
    </w:p>
    <w:p w14:paraId="7C199925" w14:textId="77777777" w:rsidR="00BD4700" w:rsidRDefault="00673BA0" w:rsidP="00751E92">
      <w:r w:rsidRPr="00BD4700">
        <w:rPr>
          <w:b/>
          <w:bCs/>
        </w:rPr>
        <w:t>To Do:</w:t>
      </w:r>
      <w:r>
        <w:t xml:space="preserve"> </w:t>
      </w:r>
      <w:r w:rsidR="00BD4700">
        <w:br/>
        <w:t>Dr. Rhodes to email All Staff update re: COVID numbers next week.</w:t>
      </w:r>
    </w:p>
    <w:p w14:paraId="1FCB9691" w14:textId="2E536081" w:rsidR="00BD4700" w:rsidRDefault="00673BA0" w:rsidP="00751E92">
      <w:r>
        <w:lastRenderedPageBreak/>
        <w:t>Hiring Update</w:t>
      </w:r>
      <w:r>
        <w:br/>
      </w:r>
      <w:r w:rsidR="00BD4700">
        <w:t>C</w:t>
      </w:r>
      <w:r>
        <w:t xml:space="preserve">linal instructors starting </w:t>
      </w:r>
      <w:r w:rsidR="00BD4700">
        <w:t>January</w:t>
      </w:r>
      <w:r>
        <w:t xml:space="preserve"> – </w:t>
      </w:r>
      <w:proofErr w:type="spellStart"/>
      <w:r w:rsidR="00BD4700">
        <w:t>R</w:t>
      </w:r>
      <w:r>
        <w:t>ipplinger</w:t>
      </w:r>
      <w:proofErr w:type="spellEnd"/>
      <w:r>
        <w:t xml:space="preserve"> and </w:t>
      </w:r>
      <w:r w:rsidR="00BD4700">
        <w:t>S</w:t>
      </w:r>
      <w:r>
        <w:t>ells</w:t>
      </w:r>
      <w:r>
        <w:br/>
        <w:t xml:space="preserve">Communications </w:t>
      </w:r>
      <w:r w:rsidR="00BD4700">
        <w:t>D</w:t>
      </w:r>
      <w:r>
        <w:t xml:space="preserve">irector – Edgington </w:t>
      </w:r>
      <w:r>
        <w:br/>
      </w:r>
      <w:r w:rsidR="00BD4700">
        <w:t>I</w:t>
      </w:r>
      <w:r>
        <w:t>nterviewed and offered part time position to neuro immunologist</w:t>
      </w:r>
      <w:r>
        <w:br/>
        <w:t>Need to clearly state director of clinical communications – position title</w:t>
      </w:r>
      <w:r w:rsidR="00BD4700">
        <w:br/>
        <w:t>Kristy Watters – new Clinical Affairs admin</w:t>
      </w:r>
    </w:p>
    <w:p w14:paraId="2CBA316A" w14:textId="1E9C926A" w:rsidR="00BD4700" w:rsidRDefault="00BD4700" w:rsidP="00751E92">
      <w:r>
        <w:t xml:space="preserve">New Innovations and </w:t>
      </w:r>
      <w:proofErr w:type="spellStart"/>
      <w:r>
        <w:t>Exxat</w:t>
      </w:r>
      <w:proofErr w:type="spellEnd"/>
      <w:r>
        <w:t xml:space="preserve"> Demos scheduled for tomorrow </w:t>
      </w:r>
      <w:r w:rsidR="00673BA0">
        <w:br/>
      </w:r>
      <w:r w:rsidR="00673BA0">
        <w:br/>
        <w:t xml:space="preserve">Syllabus </w:t>
      </w:r>
      <w:r>
        <w:br/>
        <w:t>Can have two versions of the syllabus (student &amp; preceptor). Need to post student version in Catalog</w:t>
      </w:r>
      <w:r w:rsidR="00673BA0">
        <w:br/>
      </w:r>
      <w:r>
        <w:t>Plan for syllabus to connect with other documents for easy COCA download</w:t>
      </w:r>
    </w:p>
    <w:p w14:paraId="70C42BBA" w14:textId="56B9EEF3" w:rsidR="00673BA0" w:rsidRDefault="00BD4700" w:rsidP="00751E92">
      <w:r w:rsidRPr="00BD4700">
        <w:rPr>
          <w:b/>
          <w:bCs/>
        </w:rPr>
        <w:t>To Do:</w:t>
      </w:r>
      <w:r>
        <w:br/>
        <w:t>Dr. Drew to email update to interested clinical adjunct faculty</w:t>
      </w:r>
    </w:p>
    <w:p w14:paraId="359F94C0" w14:textId="79610EE9" w:rsidR="00DC6626" w:rsidRDefault="00673BA0" w:rsidP="00751E92">
      <w:r w:rsidRPr="00BD4700">
        <w:rPr>
          <w:b/>
          <w:bCs/>
        </w:rPr>
        <w:t>Simulation</w:t>
      </w:r>
      <w:r w:rsidR="00BD4700">
        <w:br/>
      </w:r>
      <w:r w:rsidR="00DC6626">
        <w:t>Maria to grant access to Simulation documents on Teams for interested employees.</w:t>
      </w:r>
      <w:r w:rsidR="005D7058">
        <w:t xml:space="preserve"> Most important document in Teams is the Duke Template – used to create an immersive simulation. </w:t>
      </w:r>
    </w:p>
    <w:p w14:paraId="6F6DE3B3" w14:textId="75D43CF2" w:rsidR="00673BA0" w:rsidRDefault="005D7058" w:rsidP="00751E92">
      <w:r>
        <w:t>Working on putting together curricular documents for OMS I and OMS II</w:t>
      </w:r>
    </w:p>
    <w:p w14:paraId="03898BF4" w14:textId="35C045B2" w:rsidR="00730467" w:rsidRDefault="00730467" w:rsidP="00751E92">
      <w:r w:rsidRPr="005D7058">
        <w:rPr>
          <w:b/>
          <w:bCs/>
        </w:rPr>
        <w:t>Research</w:t>
      </w:r>
      <w:r w:rsidR="005D7058">
        <w:rPr>
          <w:b/>
          <w:bCs/>
        </w:rPr>
        <w:br/>
      </w:r>
      <w:r w:rsidR="005D7058">
        <w:t>Grants</w:t>
      </w:r>
      <w:r>
        <w:br/>
        <w:t>13 active research projects pushing forward in labs</w:t>
      </w:r>
      <w:r>
        <w:br/>
        <w:t>2 active grants</w:t>
      </w:r>
      <w:r w:rsidR="005D7058">
        <w:br/>
      </w:r>
      <w:r>
        <w:t>2 NIH grants submitted and pending review</w:t>
      </w:r>
      <w:r>
        <w:br/>
        <w:t>2 more by the end of the year and 2 more in January</w:t>
      </w:r>
      <w:r>
        <w:br/>
        <w:t xml:space="preserve">UG3UGH mechanism 250k per year. 50k will be awarded to Noorda. Next 3 years of grant is around </w:t>
      </w:r>
      <w:r w:rsidR="005D7058">
        <w:t>$</w:t>
      </w:r>
      <w:r>
        <w:t>2-</w:t>
      </w:r>
      <w:r w:rsidR="005D7058">
        <w:t>$</w:t>
      </w:r>
      <w:r>
        <w:t>3</w:t>
      </w:r>
      <w:r w:rsidR="005D7058">
        <w:t xml:space="preserve"> </w:t>
      </w:r>
      <w:r>
        <w:t>mill</w:t>
      </w:r>
      <w:r w:rsidR="005D7058">
        <w:t>ion</w:t>
      </w:r>
      <w:r>
        <w:t xml:space="preserve"> per year. </w:t>
      </w:r>
    </w:p>
    <w:p w14:paraId="48FCF561" w14:textId="17D4E3AA" w:rsidR="00730467" w:rsidRDefault="005D7058" w:rsidP="005D7058">
      <w:r>
        <w:t>OMS I and OMS II can present active Noorda-COM projects</w:t>
      </w:r>
      <w:r>
        <w:br/>
        <w:t>Planning for students to present about their Research House</w:t>
      </w:r>
    </w:p>
    <w:p w14:paraId="627BF6AA" w14:textId="46C64796" w:rsidR="005D7058" w:rsidRPr="005D7058" w:rsidRDefault="00576823" w:rsidP="00751E92">
      <w:r w:rsidRPr="005D7058">
        <w:rPr>
          <w:b/>
          <w:bCs/>
        </w:rPr>
        <w:t>Student Affairs</w:t>
      </w:r>
      <w:r w:rsidR="005D7058">
        <w:rPr>
          <w:b/>
          <w:bCs/>
        </w:rPr>
        <w:br/>
      </w:r>
      <w:r w:rsidR="005D7058">
        <w:t>Interviews</w:t>
      </w:r>
      <w:r w:rsidR="005D7058">
        <w:br/>
        <w:t>Watched 394 secondary videos</w:t>
      </w:r>
      <w:r w:rsidR="005D7058">
        <w:br/>
        <w:t>Finishing interviews – plan to send acceptances next week. Interviewed 128 and have 102 more before next week. Will resume applicant interviews in January 2021. Expecting more applications once we reach Pre-Accreditation</w:t>
      </w:r>
    </w:p>
    <w:p w14:paraId="257668F6" w14:textId="1646A9E4" w:rsidR="00C254C1" w:rsidRDefault="005D7058" w:rsidP="00751E92">
      <w:r>
        <w:t>AACOMAS</w:t>
      </w:r>
      <w:r>
        <w:br/>
        <w:t>Applicants can apply though AACOMAS until February 1, 2021</w:t>
      </w:r>
    </w:p>
    <w:p w14:paraId="79B3F87A" w14:textId="77777777" w:rsidR="005D7058" w:rsidRDefault="00590CA9" w:rsidP="00751E92">
      <w:r>
        <w:t xml:space="preserve">Financial </w:t>
      </w:r>
      <w:r w:rsidR="005D7058">
        <w:t>A</w:t>
      </w:r>
      <w:r>
        <w:t xml:space="preserve">id updates </w:t>
      </w:r>
      <w:r w:rsidR="005D7058">
        <w:br/>
        <w:t>C</w:t>
      </w:r>
      <w:r>
        <w:t xml:space="preserve">hristina is </w:t>
      </w:r>
      <w:r w:rsidR="005D7058">
        <w:t xml:space="preserve">working </w:t>
      </w:r>
      <w:r>
        <w:t xml:space="preserve">on HPSP </w:t>
      </w:r>
      <w:r w:rsidR="005D7058">
        <w:t>and finalizing documents</w:t>
      </w:r>
    </w:p>
    <w:p w14:paraId="79F5AC0D" w14:textId="6017ACE1" w:rsidR="00673BA0" w:rsidRPr="005D7058" w:rsidRDefault="00590CA9" w:rsidP="00751E92">
      <w:pPr>
        <w:rPr>
          <w:b/>
          <w:bCs/>
        </w:rPr>
      </w:pPr>
      <w:r w:rsidRPr="005D7058">
        <w:rPr>
          <w:b/>
          <w:bCs/>
        </w:rPr>
        <w:t>Adjourned: 2:40 PM</w:t>
      </w:r>
    </w:p>
    <w:sectPr w:rsidR="00673BA0" w:rsidRPr="005D70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E92"/>
    <w:rsid w:val="001636C0"/>
    <w:rsid w:val="001C3CC8"/>
    <w:rsid w:val="003952D6"/>
    <w:rsid w:val="003A240C"/>
    <w:rsid w:val="004805FE"/>
    <w:rsid w:val="0054777B"/>
    <w:rsid w:val="0057529C"/>
    <w:rsid w:val="00576823"/>
    <w:rsid w:val="00590CA9"/>
    <w:rsid w:val="005D7058"/>
    <w:rsid w:val="00632AA4"/>
    <w:rsid w:val="00645432"/>
    <w:rsid w:val="00667AA4"/>
    <w:rsid w:val="00673BA0"/>
    <w:rsid w:val="006A56DB"/>
    <w:rsid w:val="00704B09"/>
    <w:rsid w:val="00730467"/>
    <w:rsid w:val="00751E92"/>
    <w:rsid w:val="007A6918"/>
    <w:rsid w:val="0080363E"/>
    <w:rsid w:val="00850835"/>
    <w:rsid w:val="008D4B50"/>
    <w:rsid w:val="00940953"/>
    <w:rsid w:val="009B66B9"/>
    <w:rsid w:val="00A85E61"/>
    <w:rsid w:val="00BD4700"/>
    <w:rsid w:val="00C070F4"/>
    <w:rsid w:val="00C254C1"/>
    <w:rsid w:val="00D36655"/>
    <w:rsid w:val="00DC6626"/>
    <w:rsid w:val="00DE2141"/>
    <w:rsid w:val="00E01954"/>
    <w:rsid w:val="00E9160F"/>
    <w:rsid w:val="00EF4E7B"/>
    <w:rsid w:val="00F76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25D43"/>
  <w15:chartTrackingRefBased/>
  <w15:docId w15:val="{2C81FBCD-D6C8-4A7D-A79A-F85BEB9B8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1E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56DB"/>
    <w:rPr>
      <w:color w:val="0563C1" w:themeColor="hyperlink"/>
      <w:u w:val="single"/>
    </w:rPr>
  </w:style>
  <w:style w:type="character" w:styleId="UnresolvedMention">
    <w:name w:val="Unresolved Mention"/>
    <w:basedOn w:val="DefaultParagraphFont"/>
    <w:uiPriority w:val="99"/>
    <w:semiHidden/>
    <w:unhideWhenUsed/>
    <w:rsid w:val="006A56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4</Pages>
  <Words>1010</Words>
  <Characters>5761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 Levine</dc:creator>
  <cp:keywords/>
  <dc:description/>
  <cp:lastModifiedBy>Alexa Levine</cp:lastModifiedBy>
  <cp:revision>25</cp:revision>
  <dcterms:created xsi:type="dcterms:W3CDTF">2020-12-09T19:55:00Z</dcterms:created>
  <dcterms:modified xsi:type="dcterms:W3CDTF">2021-01-06T05:16:00Z</dcterms:modified>
</cp:coreProperties>
</file>