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177C" w14:textId="77777777" w:rsidR="00185C52" w:rsidRDefault="00185C52" w:rsidP="00185C52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0A1EB283" w14:textId="5E054992" w:rsidR="00185C52" w:rsidRDefault="00185C52" w:rsidP="00185C52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October 27, 2021</w:t>
      </w:r>
    </w:p>
    <w:p w14:paraId="56B3037C" w14:textId="77777777" w:rsidR="00185C52" w:rsidRDefault="00185C52" w:rsidP="00185C52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</w:r>
      <w:r w:rsidRPr="002E49D7">
        <w:rPr>
          <w:rFonts w:cstheme="minorHAnsi"/>
        </w:rPr>
        <w:t>Alejandro Rosas Sosa</w:t>
      </w:r>
      <w:r>
        <w:rPr>
          <w:rFonts w:cstheme="minorHAnsi"/>
        </w:rPr>
        <w:t>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</w:p>
    <w:p w14:paraId="2C999938" w14:textId="3D4F0D94" w:rsidR="00185C52" w:rsidRDefault="00185C52" w:rsidP="00185C52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  <w:t>Kyle Bills, DC, PhD – Associate Dean for Research</w:t>
      </w:r>
      <w:r w:rsidR="008D149C">
        <w:rPr>
          <w:rFonts w:cstheme="minorHAnsi"/>
        </w:rPr>
        <w:br/>
        <w:t>Schyler Richards</w:t>
      </w:r>
    </w:p>
    <w:p w14:paraId="1B97C5C6" w14:textId="77777777" w:rsidR="00185C52" w:rsidRDefault="00185C52" w:rsidP="00185C52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>Mike Malmgren, MBA, MAcc – Financial Controller</w:t>
      </w:r>
      <w:r>
        <w:rPr>
          <w:rFonts w:cstheme="minorHAnsi"/>
        </w:rPr>
        <w:br/>
        <w:t xml:space="preserve">Becky Ortinez, MBA – Project Manager in Technology Operations 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288AFAE6" w14:textId="77777777" w:rsidR="00185C52" w:rsidRDefault="00185C52" w:rsidP="00185C52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76C80558" w14:textId="4CBE7DA8" w:rsidR="00185C52" w:rsidRDefault="00185C52" w:rsidP="00185C52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8D149C">
        <w:t>Akunyili</w:t>
      </w:r>
      <w:r>
        <w:br/>
      </w:r>
      <w:r>
        <w:rPr>
          <w:b/>
          <w:bCs/>
        </w:rPr>
        <w:t>Second</w:t>
      </w:r>
      <w:r>
        <w:t xml:space="preserve">: </w:t>
      </w:r>
      <w:r w:rsidR="008D149C">
        <w:t>Drew</w:t>
      </w:r>
    </w:p>
    <w:p w14:paraId="470E56C1" w14:textId="31D3B638" w:rsidR="005C18FC" w:rsidRDefault="008D149C" w:rsidP="00185C52">
      <w:r w:rsidRPr="005C18FC">
        <w:rPr>
          <w:b/>
          <w:bCs/>
        </w:rPr>
        <w:t>Dean</w:t>
      </w:r>
      <w:r w:rsidR="005C18FC">
        <w:br/>
        <w:t>Employee Holiday Party – Scheduled for December 16</w:t>
      </w:r>
      <w:r w:rsidR="005C18FC" w:rsidRPr="005C18FC">
        <w:rPr>
          <w:vertAlign w:val="superscript"/>
        </w:rPr>
        <w:t>th</w:t>
      </w:r>
      <w:r w:rsidR="005C18FC">
        <w:t>. Will send information when finalized</w:t>
      </w:r>
      <w:r w:rsidR="005C18FC">
        <w:br/>
        <w:t>Topper Ceremony/BOT Meeting – Scheduled for December 7</w:t>
      </w:r>
      <w:r w:rsidR="005C18FC" w:rsidRPr="005C18FC">
        <w:rPr>
          <w:vertAlign w:val="superscript"/>
        </w:rPr>
        <w:t>th</w:t>
      </w:r>
      <w:r w:rsidR="005C18FC">
        <w:t>. Will send information when finalized</w:t>
      </w:r>
      <w:r w:rsidR="005C18FC">
        <w:br/>
        <w:t xml:space="preserve">Presidential Search – Search Committee is interviewing via Zoom next week with applicants. Will provide BOT with identified applicant of interest at December meeting.  </w:t>
      </w:r>
    </w:p>
    <w:p w14:paraId="3CDF2BED" w14:textId="77777777" w:rsidR="005C18FC" w:rsidRDefault="005C18FC">
      <w:r>
        <w:t>Student Emergency Fund</w:t>
      </w:r>
      <w:r>
        <w:br/>
        <w:t xml:space="preserve">Employees can donate $2 per pay period. Raised close to $5,000 </w:t>
      </w:r>
      <w:r w:rsidR="008D149C">
        <w:br/>
      </w:r>
      <w:r w:rsidR="008D149C">
        <w:br/>
        <w:t xml:space="preserve"> </w:t>
      </w:r>
    </w:p>
    <w:p w14:paraId="29EC7D3E" w14:textId="5ECE1B3F" w:rsidR="00FE6353" w:rsidRDefault="00FE6353">
      <w:r w:rsidRPr="005C18FC">
        <w:rPr>
          <w:b/>
          <w:bCs/>
        </w:rPr>
        <w:lastRenderedPageBreak/>
        <w:t>Standing Committees</w:t>
      </w:r>
      <w:r w:rsidRPr="005C18FC">
        <w:rPr>
          <w:b/>
          <w:bCs/>
        </w:rPr>
        <w:br/>
        <w:t>Curriculum</w:t>
      </w:r>
      <w:r w:rsidR="005C18FC" w:rsidRPr="005C18FC">
        <w:rPr>
          <w:b/>
          <w:bCs/>
        </w:rPr>
        <w:t xml:space="preserve"> Committee</w:t>
      </w:r>
      <w:r>
        <w:br/>
        <w:t xml:space="preserve">CEPA – </w:t>
      </w:r>
      <w:r w:rsidR="005C18FC">
        <w:t>Approved Syllabus</w:t>
      </w:r>
      <w:r>
        <w:t xml:space="preserve"> </w:t>
      </w:r>
      <w:r>
        <w:br/>
        <w:t xml:space="preserve">OPP </w:t>
      </w:r>
      <w:r w:rsidR="005C18FC">
        <w:t>S</w:t>
      </w:r>
      <w:r>
        <w:t xml:space="preserve">core </w:t>
      </w:r>
      <w:r w:rsidR="005C18FC">
        <w:t>R</w:t>
      </w:r>
      <w:r>
        <w:t xml:space="preserve">eport – </w:t>
      </w:r>
      <w:r w:rsidR="005C18FC">
        <w:t>Scheduled for November 11 open to all employees</w:t>
      </w:r>
      <w:r w:rsidR="005C18FC">
        <w:br/>
        <w:t xml:space="preserve">Biomedical Sciences </w:t>
      </w:r>
      <w:r w:rsidR="001C0417">
        <w:t xml:space="preserve">Term Review scheduled for May 31 </w:t>
      </w:r>
      <w:r w:rsidR="005C18FC">
        <w:t>and Clinical Sciences Term Review</w:t>
      </w:r>
      <w:r w:rsidR="001C0417">
        <w:t xml:space="preserve"> scheduled for June 3</w:t>
      </w:r>
    </w:p>
    <w:p w14:paraId="58784D31" w14:textId="61B13311" w:rsidR="00184126" w:rsidRDefault="00FE6353">
      <w:r w:rsidRPr="001C0417">
        <w:rPr>
          <w:b/>
          <w:bCs/>
        </w:rPr>
        <w:t>Finance</w:t>
      </w:r>
      <w:r w:rsidR="001C0417">
        <w:rPr>
          <w:b/>
          <w:bCs/>
        </w:rPr>
        <w:br/>
      </w:r>
      <w:r w:rsidR="001E39CD">
        <w:t>Email was sent to employees explaining the updated SmartSheets Check Request Form</w:t>
      </w:r>
      <w:r w:rsidR="001E39CD">
        <w:br/>
        <w:t xml:space="preserve">Budget managers to submit receipts for an accurate budget </w:t>
      </w:r>
    </w:p>
    <w:p w14:paraId="2EB1FD5A" w14:textId="3C7894C9" w:rsidR="00184126" w:rsidRDefault="00FE6353">
      <w:r w:rsidRPr="001E39CD">
        <w:rPr>
          <w:b/>
          <w:bCs/>
        </w:rPr>
        <w:t xml:space="preserve">Committees and </w:t>
      </w:r>
      <w:r w:rsidR="001E39CD" w:rsidRPr="001E39CD">
        <w:rPr>
          <w:b/>
          <w:bCs/>
        </w:rPr>
        <w:t>Byla</w:t>
      </w:r>
      <w:r w:rsidRPr="001E39CD">
        <w:rPr>
          <w:b/>
          <w:bCs/>
        </w:rPr>
        <w:t>ws</w:t>
      </w:r>
      <w:r>
        <w:br/>
        <w:t>Nothin</w:t>
      </w:r>
      <w:r w:rsidR="001E39CD">
        <w:t>g</w:t>
      </w:r>
      <w:r>
        <w:t xml:space="preserve"> to </w:t>
      </w:r>
      <w:r w:rsidR="001E39CD">
        <w:t>R</w:t>
      </w:r>
      <w:r>
        <w:t>eport</w:t>
      </w:r>
    </w:p>
    <w:p w14:paraId="3ABEB27B" w14:textId="517FEB8F" w:rsidR="00FE6353" w:rsidRDefault="00FE6353">
      <w:r w:rsidRPr="001E39CD">
        <w:rPr>
          <w:b/>
          <w:bCs/>
        </w:rPr>
        <w:t>Faculty Council</w:t>
      </w:r>
      <w:r w:rsidR="001E39CD">
        <w:br/>
        <w:t>Schedule next meeting after midterms</w:t>
      </w:r>
      <w:r w:rsidR="001E39CD">
        <w:br/>
        <w:t>Dr. Manley to discuss agenda with Dr. Dougherty</w:t>
      </w:r>
    </w:p>
    <w:p w14:paraId="16CC7B5B" w14:textId="55499947" w:rsidR="005C4B23" w:rsidRDefault="004F1772">
      <w:r w:rsidRPr="001E39CD">
        <w:rPr>
          <w:b/>
          <w:bCs/>
        </w:rPr>
        <w:t>M</w:t>
      </w:r>
      <w:r w:rsidR="001E39CD" w:rsidRPr="001E39CD">
        <w:rPr>
          <w:b/>
          <w:bCs/>
        </w:rPr>
        <w:t>edia and Information Technology</w:t>
      </w:r>
      <w:r w:rsidR="005C4B23">
        <w:rPr>
          <w:b/>
          <w:bCs/>
        </w:rPr>
        <w:br/>
      </w:r>
      <w:r w:rsidR="005C4B23">
        <w:t>Suite 100</w:t>
      </w:r>
      <w:r w:rsidR="005C4B23">
        <w:br/>
        <w:t>Hoping to mount TV monitors – waiting on special cables and ceiling mounts</w:t>
      </w:r>
    </w:p>
    <w:p w14:paraId="038A285D" w14:textId="47A75439" w:rsidR="005C4B23" w:rsidRPr="005C4B23" w:rsidRDefault="005C4B23">
      <w:r>
        <w:t>Technology Survey</w:t>
      </w:r>
      <w:r>
        <w:br/>
        <w:t>Send survey to employees before Thanksgiving break</w:t>
      </w:r>
    </w:p>
    <w:p w14:paraId="2C4DB280" w14:textId="642C118E" w:rsidR="00184126" w:rsidRDefault="005C4B23">
      <w:r>
        <w:t>WIFI in Suite 132</w:t>
      </w:r>
      <w:r>
        <w:br/>
        <w:t>Suite 132 WIFI is connected to RMU</w:t>
      </w:r>
      <w:r w:rsidR="00EF1C35">
        <w:t xml:space="preserve">. WIFI is ready but students will need to connect initially </w:t>
      </w:r>
    </w:p>
    <w:p w14:paraId="65A0BC7E" w14:textId="5201F852" w:rsidR="00EF1C35" w:rsidRDefault="00127E82">
      <w:r w:rsidRPr="00EF1C35">
        <w:rPr>
          <w:b/>
          <w:bCs/>
        </w:rPr>
        <w:t>Academic Affairs</w:t>
      </w:r>
      <w:r w:rsidR="00EF1C35">
        <w:rPr>
          <w:b/>
          <w:bCs/>
        </w:rPr>
        <w:br/>
      </w:r>
      <w:r w:rsidR="00EF1C35">
        <w:t>Pod Work</w:t>
      </w:r>
      <w:r w:rsidR="00EF1C35">
        <w:br/>
        <w:t>Students have been requesting to work on pod content online rather than coming to campus</w:t>
      </w:r>
    </w:p>
    <w:p w14:paraId="743FA9DD" w14:textId="5B2B9909" w:rsidR="00127E82" w:rsidRDefault="00EF1C35" w:rsidP="00EF1C35">
      <w:r>
        <w:t>Foundations of Medicine</w:t>
      </w:r>
      <w:r>
        <w:br/>
        <w:t>Mean is 68</w:t>
      </w:r>
      <w:r>
        <w:br/>
        <w:t>Drs. Nuebel and Ramana to review some questions</w:t>
      </w:r>
      <w:r>
        <w:br/>
        <w:t>Dr. Manley is working on ExamSoft student details</w:t>
      </w:r>
      <w:r>
        <w:br/>
        <w:t>Close to getting a 3-digit collective score</w:t>
      </w:r>
    </w:p>
    <w:p w14:paraId="7671B20C" w14:textId="617878D4" w:rsidR="00EF1C35" w:rsidRDefault="00127E82">
      <w:r>
        <w:t>Progress</w:t>
      </w:r>
      <w:r w:rsidR="00EF1C35">
        <w:t xml:space="preserve"> Insights</w:t>
      </w:r>
      <w:r w:rsidR="00EF1C35">
        <w:br/>
        <w:t xml:space="preserve">Software updated weekly providing course data and learning objectives on individual student progress. </w:t>
      </w:r>
    </w:p>
    <w:p w14:paraId="4F7597A6" w14:textId="6D479DAF" w:rsidR="00EF1C35" w:rsidRDefault="00127E82">
      <w:r>
        <w:t>SGA</w:t>
      </w:r>
      <w:r w:rsidR="00EF1C35">
        <w:br/>
        <w:t>Discussed request for more study space. Plan to place dividers and can use Suite 131 as study space when not in use</w:t>
      </w:r>
    </w:p>
    <w:p w14:paraId="0692C484" w14:textId="534C51DE" w:rsidR="00EF1C35" w:rsidRDefault="0006563F">
      <w:r>
        <w:t xml:space="preserve">Feedback in </w:t>
      </w:r>
      <w:r w:rsidR="00EF1C35">
        <w:t>R</w:t>
      </w:r>
      <w:r>
        <w:t xml:space="preserve">eview </w:t>
      </w:r>
      <w:r w:rsidR="00EF1C35">
        <w:t>S</w:t>
      </w:r>
      <w:r>
        <w:t>tyles</w:t>
      </w:r>
      <w:r w:rsidR="00EF1C35">
        <w:br/>
        <w:t>Students do not want exam reviews on exam days</w:t>
      </w:r>
      <w:r w:rsidR="00EF1C35">
        <w:br/>
        <w:t xml:space="preserve">Requested if pod activities </w:t>
      </w:r>
      <w:r w:rsidR="00F6250A">
        <w:t xml:space="preserve">rather than curriculum </w:t>
      </w:r>
      <w:r w:rsidR="00EF1C35">
        <w:t xml:space="preserve">can be completed </w:t>
      </w:r>
      <w:r w:rsidR="00F6250A">
        <w:t>in pods</w:t>
      </w:r>
      <w:r w:rsidR="00F6250A">
        <w:br/>
        <w:t xml:space="preserve">Bottom performing students are in pod groups of 1-3 </w:t>
      </w:r>
      <w:r w:rsidR="00F6250A">
        <w:br/>
      </w:r>
      <w:r w:rsidR="00F6250A">
        <w:lastRenderedPageBreak/>
        <w:t>Top performing students are in pod groups of 5 or more</w:t>
      </w:r>
      <w:r w:rsidR="00F6250A">
        <w:br/>
        <w:t>Students requested a mixer with RMU students to get to know each other better</w:t>
      </w:r>
      <w:r w:rsidR="00F6250A">
        <w:br/>
        <w:t>Changing Tuesday/Thursday pod sessions to 3 hours a day instead of 2</w:t>
      </w:r>
      <w:r w:rsidR="00F6250A">
        <w:br/>
        <w:t>Monday/Wednesday/Friday pod sessions are 3 hours</w:t>
      </w:r>
    </w:p>
    <w:p w14:paraId="463F17AB" w14:textId="4A978270" w:rsidR="00F6250A" w:rsidRPr="00F6250A" w:rsidRDefault="0006563F">
      <w:r w:rsidRPr="00F6250A">
        <w:rPr>
          <w:b/>
          <w:bCs/>
        </w:rPr>
        <w:t>Clinical Affairs</w:t>
      </w:r>
      <w:r w:rsidR="00F6250A">
        <w:rPr>
          <w:b/>
          <w:bCs/>
        </w:rPr>
        <w:br/>
      </w:r>
      <w:r w:rsidR="00F6250A">
        <w:t>Remote Online Learning</w:t>
      </w:r>
      <w:r w:rsidR="00F6250A">
        <w:br/>
        <w:t>COVID Taskforce wants to be sure online learning is possible should there be a campus wide shut down</w:t>
      </w:r>
      <w:r w:rsidR="00F6250A">
        <w:br/>
      </w:r>
      <w:r w:rsidR="00B26743">
        <w:t xml:space="preserve">For online learning manual options must be selected </w:t>
      </w:r>
      <w:r w:rsidR="00B26743">
        <w:br/>
        <w:t>Video server adapts to bandwidth without closing content</w:t>
      </w:r>
    </w:p>
    <w:p w14:paraId="7E755076" w14:textId="69456EB8" w:rsidR="0006563F" w:rsidRDefault="00B26743">
      <w:r>
        <w:t>Hiring Update</w:t>
      </w:r>
      <w:r>
        <w:br/>
        <w:t xml:space="preserve">OPP Faculty – Dr. Halma </w:t>
      </w:r>
      <w:r>
        <w:br/>
        <w:t xml:space="preserve">OPP Faculty – Dr. Rice – starting between February-April </w:t>
      </w:r>
      <w:r>
        <w:br/>
        <w:t>Assistant Dean GME – Dr. Jepson</w:t>
      </w:r>
      <w:r>
        <w:br/>
        <w:t xml:space="preserve">Clinical Affairs Administrative Director – Dr. Drew has scheduled multiple interviews </w:t>
      </w:r>
      <w:r>
        <w:br/>
      </w:r>
      <w:r w:rsidR="0006563F">
        <w:br/>
        <w:t>Flu Shots</w:t>
      </w:r>
      <w:r>
        <w:br/>
        <w:t>Patrick Murphy ordered 120 flu shots for students</w:t>
      </w:r>
      <w:r>
        <w:br/>
        <w:t>Once all students receive their flu shot employees can take the rest</w:t>
      </w:r>
      <w:r>
        <w:br/>
        <w:t>Students can sign up for flu shots through eNCOMpass</w:t>
      </w:r>
    </w:p>
    <w:p w14:paraId="11B62EDF" w14:textId="045B7925" w:rsidR="00B26743" w:rsidRDefault="007379F5">
      <w:r>
        <w:t>COVID</w:t>
      </w:r>
      <w:r w:rsidR="00B26743">
        <w:t xml:space="preserve"> Update</w:t>
      </w:r>
      <w:r w:rsidR="00B26743">
        <w:br/>
      </w:r>
      <w:r w:rsidR="00973726">
        <w:t>IHC vaccination mandate goes into effect by January. Religious and health exemptions submitted by mid-December</w:t>
      </w:r>
      <w:r w:rsidR="00973726">
        <w:br/>
        <w:t>Noorda-COM student vaccinations must be completed before holiday break and have first shot by return to campus January 3 2022</w:t>
      </w:r>
      <w:r w:rsidR="00973726">
        <w:br/>
        <w:t>Without vaccinations students will not be able to complete their rotations</w:t>
      </w:r>
      <w:r w:rsidR="00973726">
        <w:br/>
        <w:t xml:space="preserve">COVID boosters available to those in need </w:t>
      </w:r>
    </w:p>
    <w:p w14:paraId="62174570" w14:textId="5C0D3BD5" w:rsidR="00973726" w:rsidRDefault="007379F5">
      <w:r>
        <w:t>Clinic</w:t>
      </w:r>
      <w:r w:rsidR="00973726">
        <w:br/>
        <w:t>Soft Opening scheduled for November 29</w:t>
      </w:r>
      <w:r w:rsidR="00973726">
        <w:br/>
        <w:t>Four providers covering Monday-Thursday mornings</w:t>
      </w:r>
      <w:r w:rsidR="00973726">
        <w:br/>
        <w:t>Ribbon cutting will be after the new year</w:t>
      </w:r>
    </w:p>
    <w:p w14:paraId="26BDCB04" w14:textId="54C174CF" w:rsidR="006142B7" w:rsidRDefault="007379F5">
      <w:r>
        <w:t>Shadowing</w:t>
      </w:r>
      <w:r w:rsidR="00973726">
        <w:br/>
      </w:r>
      <w:r w:rsidR="006142B7">
        <w:t xml:space="preserve">First year students will not be allowed to shadow community physicians </w:t>
      </w:r>
      <w:r w:rsidR="006142B7">
        <w:br/>
        <w:t xml:space="preserve">Students must complete scribe course prior to rotations </w:t>
      </w:r>
      <w:r w:rsidR="006142B7">
        <w:br/>
        <w:t>Motion: Dr. Drew</w:t>
      </w:r>
      <w:r w:rsidR="006142B7">
        <w:br/>
        <w:t xml:space="preserve">Second: Casey </w:t>
      </w:r>
    </w:p>
    <w:p w14:paraId="2C4076CB" w14:textId="51C939AC" w:rsidR="007379F5" w:rsidRDefault="006142B7">
      <w:r>
        <w:t>Casey to write paragraph explaining students will not be shadowing in the first year</w:t>
      </w:r>
    </w:p>
    <w:p w14:paraId="4F6ABBEB" w14:textId="3302DD9C" w:rsidR="00CD0BE6" w:rsidRDefault="00CD0BE6">
      <w:r>
        <w:t>Exxat</w:t>
      </w:r>
      <w:r w:rsidR="006142B7">
        <w:br/>
      </w:r>
      <w:r w:rsidR="00DB2A2C">
        <w:t>S</w:t>
      </w:r>
      <w:r>
        <w:t>ystem using to track 3</w:t>
      </w:r>
      <w:r w:rsidRPr="00CD0BE6">
        <w:rPr>
          <w:vertAlign w:val="superscript"/>
        </w:rPr>
        <w:t>rd</w:t>
      </w:r>
      <w:r>
        <w:t xml:space="preserve"> year rotations and preceptors</w:t>
      </w:r>
      <w:r w:rsidR="00DB2A2C">
        <w:t>, photos and immunizations</w:t>
      </w:r>
      <w:r w:rsidR="00DB2A2C">
        <w:br/>
      </w:r>
    </w:p>
    <w:p w14:paraId="0FFC7654" w14:textId="657A6F95" w:rsidR="00DB2A2C" w:rsidRDefault="00DB2A2C">
      <w:r>
        <w:lastRenderedPageBreak/>
        <w:t>iHuman</w:t>
      </w:r>
      <w:r>
        <w:br/>
        <w:t>Will use in second semester curriculum</w:t>
      </w:r>
      <w:r>
        <w:br/>
        <w:t>OMM content will be added to software – Danto and Mecham working on curriculum</w:t>
      </w:r>
      <w:r>
        <w:br/>
        <w:t xml:space="preserve">Clinical faculty training scheduled for next week </w:t>
      </w:r>
      <w:r>
        <w:br/>
        <w:t>Student training scheduled for end of November</w:t>
      </w:r>
    </w:p>
    <w:p w14:paraId="25178145" w14:textId="4F4F08A7" w:rsidR="00DB2A2C" w:rsidRDefault="00DB2A2C">
      <w:r>
        <w:t>Clinical Education Specialty Group</w:t>
      </w:r>
      <w:r>
        <w:br/>
        <w:t xml:space="preserve">Group to start creating content </w:t>
      </w:r>
      <w:r>
        <w:br/>
      </w:r>
      <w:r w:rsidR="00015331">
        <w:t xml:space="preserve">Providing 1.5 years prior to content requirement deadline </w:t>
      </w:r>
    </w:p>
    <w:p w14:paraId="260BC8CF" w14:textId="284A5986" w:rsidR="00015331" w:rsidRDefault="00015331">
      <w:r>
        <w:t>Donated Medical Equipment</w:t>
      </w:r>
      <w:r>
        <w:br/>
        <w:t>Will provide physician with a donation acceptance letter for OMT office equipment</w:t>
      </w:r>
    </w:p>
    <w:p w14:paraId="4558044F" w14:textId="3A32FBA2" w:rsidR="00015331" w:rsidRDefault="00CD0BE6">
      <w:r>
        <w:t xml:space="preserve">Lab </w:t>
      </w:r>
      <w:r w:rsidR="00015331">
        <w:t>Space</w:t>
      </w:r>
      <w:r w:rsidR="00015331">
        <w:br/>
        <w:t xml:space="preserve">Space is open and available for student use starting this Saturday </w:t>
      </w:r>
      <w:r w:rsidR="00015331">
        <w:br/>
        <w:t>All portable tables will be moved on Friday</w:t>
      </w:r>
      <w:r w:rsidR="00015331">
        <w:br/>
        <w:t xml:space="preserve">OMM exam is scheduled for Monday in RMU building </w:t>
      </w:r>
      <w:r>
        <w:t xml:space="preserve"> </w:t>
      </w:r>
    </w:p>
    <w:p w14:paraId="3972EAFC" w14:textId="08AD9BA5" w:rsidR="00015331" w:rsidRDefault="00015331">
      <w:r>
        <w:t>OMM Student Program</w:t>
      </w:r>
      <w:r>
        <w:br/>
        <w:t xml:space="preserve">Dr. Danto is working on allowing second year students help first year students </w:t>
      </w:r>
    </w:p>
    <w:p w14:paraId="50EC3B89" w14:textId="766FD4AD" w:rsidR="00015331" w:rsidRDefault="00015331">
      <w:r>
        <w:t xml:space="preserve">Scholars Program </w:t>
      </w:r>
      <w:r>
        <w:br/>
        <w:t xml:space="preserve">Additional year in school and residency program </w:t>
      </w:r>
    </w:p>
    <w:p w14:paraId="5C7116B8" w14:textId="508F8C3F" w:rsidR="00015331" w:rsidRDefault="00015331">
      <w:r>
        <w:t>Administrative Director for Clinical Affairs</w:t>
      </w:r>
      <w:r>
        <w:br/>
        <w:t xml:space="preserve">Plan to help with internal and external rotations </w:t>
      </w:r>
      <w:r>
        <w:br/>
        <w:t>Will review FTE and work on hiring both applicants</w:t>
      </w:r>
    </w:p>
    <w:p w14:paraId="46A2D03A" w14:textId="59D506C2" w:rsidR="009D4AC6" w:rsidRDefault="009D4AC6">
      <w:r>
        <w:t>Dr. Drew was accepted to the MBA program</w:t>
      </w:r>
    </w:p>
    <w:p w14:paraId="0A3F2D90" w14:textId="7CD430FA" w:rsidR="0086213D" w:rsidRPr="0086213D" w:rsidRDefault="009D4AC6">
      <w:r w:rsidRPr="00015331">
        <w:rPr>
          <w:b/>
          <w:bCs/>
        </w:rPr>
        <w:t>S</w:t>
      </w:r>
      <w:r w:rsidR="00015331" w:rsidRPr="00015331">
        <w:rPr>
          <w:b/>
          <w:bCs/>
        </w:rPr>
        <w:t>imulation</w:t>
      </w:r>
      <w:r w:rsidR="0086213D">
        <w:rPr>
          <w:b/>
          <w:bCs/>
        </w:rPr>
        <w:br/>
      </w:r>
      <w:r w:rsidR="0086213D">
        <w:t>SIM team meets Thursday mornings to discuss labs for each week</w:t>
      </w:r>
      <w:r w:rsidR="0086213D">
        <w:br/>
        <w:t>Hololens can connect to laptops and TVs in pods – can include livestreaming over 60 feet away from TV</w:t>
      </w:r>
    </w:p>
    <w:p w14:paraId="6BACC9B2" w14:textId="5F2F0D10" w:rsidR="009D4AC6" w:rsidRDefault="009D4AC6">
      <w:r w:rsidRPr="00E6557A">
        <w:rPr>
          <w:b/>
          <w:bCs/>
        </w:rPr>
        <w:t>Student Affairs</w:t>
      </w:r>
      <w:r>
        <w:br/>
      </w:r>
      <w:r w:rsidR="00E6557A">
        <w:t>A</w:t>
      </w:r>
      <w:r>
        <w:t xml:space="preserve">dmissions </w:t>
      </w:r>
      <w:r w:rsidR="00E6557A">
        <w:t>Update</w:t>
      </w:r>
      <w:r>
        <w:br/>
        <w:t>1748 verified, 803 secondary</w:t>
      </w:r>
      <w:r w:rsidR="00E6557A">
        <w:t xml:space="preserve"> applications</w:t>
      </w:r>
      <w:r>
        <w:t xml:space="preserve"> sent, 513 completed, 488 invited to interview. Exceeds the 430 spots we had set. May need more interviewers. </w:t>
      </w:r>
    </w:p>
    <w:p w14:paraId="1F76397E" w14:textId="585D94CB" w:rsidR="009D4AC6" w:rsidRDefault="009D4AC6">
      <w:r>
        <w:t xml:space="preserve">Acceptance </w:t>
      </w:r>
      <w:r w:rsidR="00E6557A">
        <w:t>U</w:t>
      </w:r>
      <w:r>
        <w:t>pdate</w:t>
      </w:r>
      <w:r>
        <w:br/>
        <w:t xml:space="preserve">sent 81 acceptance updates, 5 paid deposits, 2 declined, average MCAT 507, average GPA 3.6, 56% male, 46% female. 20% </w:t>
      </w:r>
      <w:r w:rsidR="00E6557A">
        <w:t>URM</w:t>
      </w:r>
      <w:r>
        <w:t xml:space="preserve">. </w:t>
      </w:r>
      <w:r w:rsidR="00E6557A">
        <w:br/>
      </w:r>
      <w:r>
        <w:t xml:space="preserve">Acceptance packet went from </w:t>
      </w:r>
      <w:r w:rsidR="00E6557A">
        <w:t xml:space="preserve">three </w:t>
      </w:r>
      <w:r>
        <w:t xml:space="preserve">separate </w:t>
      </w:r>
      <w:r w:rsidR="00E6557A">
        <w:t>DocuSign</w:t>
      </w:r>
      <w:r>
        <w:t xml:space="preserve"> to a 13 page document that they have to initial in 17 </w:t>
      </w:r>
      <w:r w:rsidR="00E6557A">
        <w:t>places</w:t>
      </w:r>
      <w:r>
        <w:t xml:space="preserve"> and sign 5 times. Technical standards, vaccinations, etc. </w:t>
      </w:r>
    </w:p>
    <w:p w14:paraId="0D6009D1" w14:textId="6D2DF64D" w:rsidR="009D4AC6" w:rsidRDefault="00E6557A">
      <w:r>
        <w:t>Pre-Matriculation Partnerships</w:t>
      </w:r>
      <w:r w:rsidR="00167876">
        <w:br/>
      </w:r>
      <w:r>
        <w:t>D</w:t>
      </w:r>
      <w:r w:rsidR="00167876">
        <w:t xml:space="preserve">ifferent levels with UVU, BYU, CSU, private school in Houston, HBC southeast. </w:t>
      </w:r>
    </w:p>
    <w:p w14:paraId="05C04A72" w14:textId="2145D579" w:rsidR="00167876" w:rsidRDefault="00167876">
      <w:r>
        <w:lastRenderedPageBreak/>
        <w:t>DO</w:t>
      </w:r>
      <w:r w:rsidR="00E6557A">
        <w:t>/MBA</w:t>
      </w:r>
      <w:r>
        <w:t xml:space="preserve"> </w:t>
      </w:r>
      <w:r>
        <w:br/>
        <w:t xml:space="preserve">Dr </w:t>
      </w:r>
      <w:r w:rsidR="00E6557A">
        <w:t>D</w:t>
      </w:r>
      <w:r>
        <w:t>rew is one of first participants</w:t>
      </w:r>
      <w:r w:rsidR="00E6557A">
        <w:br/>
        <w:t>Six total signed up</w:t>
      </w:r>
      <w:r>
        <w:t xml:space="preserve"> </w:t>
      </w:r>
    </w:p>
    <w:p w14:paraId="698F7E03" w14:textId="171CDC0C" w:rsidR="00167876" w:rsidRDefault="00167876">
      <w:r>
        <w:t xml:space="preserve">Catalog </w:t>
      </w:r>
      <w:r w:rsidR="00E6557A">
        <w:t>E</w:t>
      </w:r>
      <w:r>
        <w:t>dits</w:t>
      </w:r>
      <w:r w:rsidR="00E6557A">
        <w:br/>
        <w:t>Plan to submit Catalog edits to Freda by February 2022</w:t>
      </w:r>
    </w:p>
    <w:p w14:paraId="2DE9E7B8" w14:textId="7E942891" w:rsidR="00E6557A" w:rsidRDefault="00167876">
      <w:r>
        <w:t xml:space="preserve">Club </w:t>
      </w:r>
      <w:r w:rsidR="00E6557A">
        <w:t>Fair</w:t>
      </w:r>
      <w:r w:rsidR="00E6557A">
        <w:br/>
        <w:t>Encourage students and faculty to participate the club fair</w:t>
      </w:r>
      <w:r w:rsidR="00E6557A">
        <w:br/>
        <w:t>Students with course or boards failure will have to rescind their club, org, and SGA participation</w:t>
      </w:r>
    </w:p>
    <w:p w14:paraId="3EFF3C5D" w14:textId="1E0CF7BC" w:rsidR="002B3143" w:rsidRDefault="00167876">
      <w:r>
        <w:t xml:space="preserve">Cost of </w:t>
      </w:r>
      <w:r w:rsidR="00E6557A">
        <w:t>A</w:t>
      </w:r>
      <w:r>
        <w:t>ttendance</w:t>
      </w:r>
      <w:r w:rsidR="00E6557A">
        <w:br/>
        <w:t>Will send finalized policy to Dr. Dougherty by December 7</w:t>
      </w:r>
      <w:r w:rsidR="002B3143">
        <w:br/>
        <w:t>Cost of Living Increase up to 5.1%</w:t>
      </w:r>
      <w:r w:rsidR="002B3143">
        <w:br/>
        <w:t xml:space="preserve">Additional housing funding for students </w:t>
      </w:r>
      <w:r w:rsidR="002B3143">
        <w:br/>
        <w:t>Max financial aid is $81,000</w:t>
      </w:r>
    </w:p>
    <w:p w14:paraId="6FAC2C51" w14:textId="00A30D34" w:rsidR="00167876" w:rsidRDefault="00167876">
      <w:r>
        <w:t xml:space="preserve">Student </w:t>
      </w:r>
      <w:r w:rsidR="002B3143">
        <w:t>E</w:t>
      </w:r>
      <w:r>
        <w:t>ngagement</w:t>
      </w:r>
      <w:r w:rsidR="002B3143">
        <w:br/>
        <w:t>W</w:t>
      </w:r>
      <w:r>
        <w:t xml:space="preserve">orking on helping students get happy </w:t>
      </w:r>
    </w:p>
    <w:p w14:paraId="4CE26AF7" w14:textId="63E3552E" w:rsidR="00167876" w:rsidRDefault="00167876">
      <w:r>
        <w:t>Campusgroup</w:t>
      </w:r>
      <w:r w:rsidR="00FF6C0A">
        <w:br/>
        <w:t>Documents can be added – website is live</w:t>
      </w:r>
    </w:p>
    <w:p w14:paraId="7A455323" w14:textId="79CE3882" w:rsidR="00184126" w:rsidRPr="00184126" w:rsidRDefault="00184126">
      <w:pPr>
        <w:rPr>
          <w:b/>
          <w:bCs/>
        </w:rPr>
      </w:pPr>
      <w:r w:rsidRPr="00184126">
        <w:rPr>
          <w:b/>
          <w:bCs/>
        </w:rPr>
        <w:t>Research</w:t>
      </w:r>
    </w:p>
    <w:p w14:paraId="01BEAC93" w14:textId="77777777" w:rsidR="00FF6C0A" w:rsidRDefault="00184126" w:rsidP="00FF6C0A">
      <w:pPr>
        <w:rPr>
          <w:rFonts w:eastAsia="Times New Roman"/>
        </w:rPr>
      </w:pPr>
      <w:r w:rsidRPr="00FF6C0A">
        <w:rPr>
          <w:rFonts w:eastAsia="Times New Roman"/>
        </w:rPr>
        <w:t>Meeting with BYU Department of Cellular Biology went well</w:t>
      </w:r>
      <w:r w:rsidR="00FF6C0A">
        <w:rPr>
          <w:rFonts w:eastAsia="Times New Roman"/>
        </w:rPr>
        <w:br/>
      </w:r>
      <w:r w:rsidRPr="00FF6C0A">
        <w:rPr>
          <w:rFonts w:eastAsia="Times New Roman"/>
        </w:rPr>
        <w:t>They are interested in collaborating with the Confocal Microscope</w:t>
      </w:r>
    </w:p>
    <w:p w14:paraId="1ED59D79" w14:textId="02B8178A" w:rsidR="00184126" w:rsidRPr="00FF6C0A" w:rsidRDefault="00184126" w:rsidP="00FF6C0A">
      <w:pPr>
        <w:rPr>
          <w:rFonts w:eastAsia="Times New Roman"/>
        </w:rPr>
      </w:pPr>
      <w:r w:rsidRPr="00FF6C0A">
        <w:rPr>
          <w:rFonts w:eastAsia="Times New Roman"/>
        </w:rPr>
        <w:t>Our faculty received adjunct status at The Roseman University School of Medicine!</w:t>
      </w:r>
    </w:p>
    <w:p w14:paraId="0406F763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Kota Ramana, PhD – Biochemistry</w:t>
      </w:r>
    </w:p>
    <w:p w14:paraId="1A4D4EEF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Esther Nuebel, PhD – Biochemistry</w:t>
      </w:r>
    </w:p>
    <w:p w14:paraId="22D9E29E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Victor Jimenez, PhD – Microbiology</w:t>
      </w:r>
    </w:p>
    <w:p w14:paraId="1BD79F4B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Venkata Atluri, PhD – Immunology</w:t>
      </w:r>
    </w:p>
    <w:p w14:paraId="3A06B632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Voicu Ciobanu, MD - Pathology</w:t>
      </w:r>
    </w:p>
    <w:p w14:paraId="2E886D9D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Kyle Bills, DC, PhD - Neuroscience</w:t>
      </w:r>
    </w:p>
    <w:p w14:paraId="42E1E485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Steve Prinster, PhD - Pharmacology</w:t>
      </w:r>
    </w:p>
    <w:p w14:paraId="6F089CE7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Kriak, PharmD – Pharmacology</w:t>
      </w:r>
    </w:p>
    <w:p w14:paraId="38783AE9" w14:textId="77777777" w:rsidR="00184126" w:rsidRDefault="00184126" w:rsidP="0018412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David Sant, PhD – Genetics</w:t>
      </w:r>
    </w:p>
    <w:p w14:paraId="25A4E8A2" w14:textId="77777777" w:rsidR="00FF6C0A" w:rsidRDefault="00FF6C0A" w:rsidP="00FF6C0A">
      <w:pPr>
        <w:rPr>
          <w:rFonts w:eastAsia="Times New Roman"/>
        </w:rPr>
      </w:pPr>
    </w:p>
    <w:p w14:paraId="775ABD66" w14:textId="1454CC41" w:rsidR="00184126" w:rsidRPr="00FF6C0A" w:rsidRDefault="00FF6C0A">
      <w:pPr>
        <w:rPr>
          <w:rFonts w:eastAsia="Times New Roman"/>
        </w:rPr>
      </w:pPr>
      <w:r>
        <w:rPr>
          <w:rFonts w:eastAsia="Times New Roman"/>
        </w:rPr>
        <w:t>Dr. Bills has</w:t>
      </w:r>
      <w:r w:rsidR="00184126" w:rsidRPr="00FF6C0A">
        <w:rPr>
          <w:rFonts w:eastAsia="Times New Roman"/>
        </w:rPr>
        <w:t xml:space="preserve"> a list of faculty that they submitted for reciprocal affiliate appointments</w:t>
      </w:r>
    </w:p>
    <w:p w14:paraId="44F024E5" w14:textId="68B58449" w:rsidR="00167876" w:rsidRDefault="009D4AC6" w:rsidP="00FF6C0A">
      <w:r w:rsidRPr="00FF6C0A">
        <w:rPr>
          <w:b/>
          <w:bCs/>
        </w:rPr>
        <w:t>Professional Development</w:t>
      </w:r>
      <w:r w:rsidR="00FF6C0A">
        <w:rPr>
          <w:b/>
          <w:bCs/>
        </w:rPr>
        <w:br/>
      </w:r>
      <w:r w:rsidR="00FF6C0A">
        <w:t>Received 35 responses from survey sent out last week</w:t>
      </w:r>
      <w:r w:rsidR="00FF6C0A">
        <w:br/>
        <w:t>Will have HR send survey again to collect more responses</w:t>
      </w:r>
    </w:p>
    <w:p w14:paraId="67D23EDA" w14:textId="2F3F4C6E" w:rsidR="009D4AC6" w:rsidRDefault="009D4AC6">
      <w:r w:rsidRPr="005C4B23">
        <w:rPr>
          <w:b/>
          <w:bCs/>
        </w:rPr>
        <w:t>Due Process Resolution</w:t>
      </w:r>
      <w:r>
        <w:br/>
        <w:t>Nothing to Report</w:t>
      </w:r>
    </w:p>
    <w:p w14:paraId="2A63EBCF" w14:textId="7DC66AA0" w:rsidR="009D4AC6" w:rsidRDefault="009D4AC6">
      <w:r w:rsidRPr="005C4B23">
        <w:rPr>
          <w:b/>
          <w:bCs/>
        </w:rPr>
        <w:lastRenderedPageBreak/>
        <w:t>New Business</w:t>
      </w:r>
      <w:r w:rsidR="00BE21C1">
        <w:br/>
        <w:t>Nothing to Report</w:t>
      </w:r>
    </w:p>
    <w:p w14:paraId="2E8A40FD" w14:textId="5CD1442A" w:rsidR="009D4AC6" w:rsidRPr="005C4B23" w:rsidRDefault="009D4AC6">
      <w:pPr>
        <w:rPr>
          <w:b/>
          <w:bCs/>
        </w:rPr>
      </w:pPr>
      <w:r w:rsidRPr="005C4B23">
        <w:rPr>
          <w:b/>
          <w:bCs/>
        </w:rPr>
        <w:t>Adjournment</w:t>
      </w:r>
      <w:r w:rsidR="00BE21C1" w:rsidRPr="005C4B23">
        <w:rPr>
          <w:b/>
          <w:bCs/>
        </w:rPr>
        <w:t>: 2:15 PM</w:t>
      </w:r>
    </w:p>
    <w:sectPr w:rsidR="009D4AC6" w:rsidRPr="005C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5E0B"/>
    <w:multiLevelType w:val="hybridMultilevel"/>
    <w:tmpl w:val="48CAE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2"/>
    <w:rsid w:val="00015331"/>
    <w:rsid w:val="0006563F"/>
    <w:rsid w:val="00127E82"/>
    <w:rsid w:val="00167876"/>
    <w:rsid w:val="00184126"/>
    <w:rsid w:val="00185C52"/>
    <w:rsid w:val="00190765"/>
    <w:rsid w:val="001C0417"/>
    <w:rsid w:val="001E39CD"/>
    <w:rsid w:val="002B3143"/>
    <w:rsid w:val="002F76D4"/>
    <w:rsid w:val="004F1772"/>
    <w:rsid w:val="005C18FC"/>
    <w:rsid w:val="005C4B23"/>
    <w:rsid w:val="006142B7"/>
    <w:rsid w:val="007379F5"/>
    <w:rsid w:val="008303BF"/>
    <w:rsid w:val="0086213D"/>
    <w:rsid w:val="008A3FBA"/>
    <w:rsid w:val="008D149C"/>
    <w:rsid w:val="0094230E"/>
    <w:rsid w:val="00973726"/>
    <w:rsid w:val="009D4AC6"/>
    <w:rsid w:val="00B26743"/>
    <w:rsid w:val="00BE21C1"/>
    <w:rsid w:val="00CA3C96"/>
    <w:rsid w:val="00CD0BE6"/>
    <w:rsid w:val="00DB2A2C"/>
    <w:rsid w:val="00DE2141"/>
    <w:rsid w:val="00E6557A"/>
    <w:rsid w:val="00EF1C35"/>
    <w:rsid w:val="00F6250A"/>
    <w:rsid w:val="00FE635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2E51"/>
  <w15:chartTrackingRefBased/>
  <w15:docId w15:val="{3A0F2091-219A-48C9-A467-8C6E65A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2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5CF8D85F5D4F9D6EF0B6F95D57F2" ma:contentTypeVersion="4" ma:contentTypeDescription="Create a new document." ma:contentTypeScope="" ma:versionID="359105ab25b4211b4418b00590e90d29">
  <xsd:schema xmlns:xsd="http://www.w3.org/2001/XMLSchema" xmlns:xs="http://www.w3.org/2001/XMLSchema" xmlns:p="http://schemas.microsoft.com/office/2006/metadata/properties" xmlns:ns2="4d3c945e-fc0a-4de0-a074-3bd506b1e27c" targetNamespace="http://schemas.microsoft.com/office/2006/metadata/properties" ma:root="true" ma:fieldsID="a790d184e600953774b373392c146100" ns2:_="">
    <xsd:import namespace="4d3c945e-fc0a-4de0-a074-3bd506b1e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945e-fc0a-4de0-a074-3bd506b1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FA2AD-F840-4D3F-84A6-27DE25496A16}"/>
</file>

<file path=customXml/itemProps2.xml><?xml version="1.0" encoding="utf-8"?>
<ds:datastoreItem xmlns:ds="http://schemas.openxmlformats.org/officeDocument/2006/customXml" ds:itemID="{EE1380E7-3CC7-4C2C-A8E6-A0127D7C8436}"/>
</file>

<file path=customXml/itemProps3.xml><?xml version="1.0" encoding="utf-8"?>
<ds:datastoreItem xmlns:ds="http://schemas.openxmlformats.org/officeDocument/2006/customXml" ds:itemID="{2615E041-D5A3-4C3A-8346-899DA8452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17</cp:revision>
  <dcterms:created xsi:type="dcterms:W3CDTF">2021-10-26T16:02:00Z</dcterms:created>
  <dcterms:modified xsi:type="dcterms:W3CDTF">2021-11-09T23:41:00Z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0x010100645F5CF8D85F5D4F9D6EF0B6F95D57F2</vt:lpwstr>
  </property>
</Properties>
</file>